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9C27" w14:textId="4B41C6DB" w:rsidR="00844624" w:rsidRDefault="00ED5F00" w:rsidP="0047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76A743" wp14:editId="23FB77CE">
            <wp:extent cx="59340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1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74FB6361" w14:textId="77777777" w:rsidR="00844624" w:rsidRDefault="00844624" w:rsidP="00472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4A377" w14:textId="77777777" w:rsidR="00ED5F00" w:rsidRDefault="00844624" w:rsidP="0047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1F1FB47" w14:textId="77777777" w:rsidR="00ED5F00" w:rsidRDefault="00ED5F00" w:rsidP="00472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24649" w14:textId="078631C5" w:rsidR="00844624" w:rsidRDefault="00844624" w:rsidP="00ED5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D4">
        <w:rPr>
          <w:rFonts w:ascii="Times New Roman" w:hAnsi="Times New Roman" w:cs="Times New Roman"/>
          <w:sz w:val="28"/>
          <w:szCs w:val="28"/>
        </w:rPr>
        <w:t xml:space="preserve"> </w:t>
      </w:r>
      <w:r w:rsidR="00ED5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BE41D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E41D4">
        <w:rPr>
          <w:rFonts w:ascii="Times New Roman" w:hAnsi="Times New Roman" w:cs="Times New Roman"/>
          <w:sz w:val="28"/>
          <w:szCs w:val="28"/>
        </w:rPr>
        <w:t>. 151/28/03/2022</w:t>
      </w:r>
    </w:p>
    <w:p w14:paraId="55D03F5D" w14:textId="08064F06" w:rsidR="00253BAD" w:rsidRPr="00844624" w:rsidRDefault="00472543" w:rsidP="0047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624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844624">
        <w:rPr>
          <w:rFonts w:ascii="Times New Roman" w:hAnsi="Times New Roman" w:cs="Times New Roman"/>
          <w:b/>
          <w:sz w:val="28"/>
          <w:szCs w:val="28"/>
        </w:rPr>
        <w:t xml:space="preserve"> Verbal – Burse </w:t>
      </w:r>
    </w:p>
    <w:p w14:paraId="646CA468" w14:textId="36EC0CC3" w:rsidR="00472543" w:rsidRDefault="00472543" w:rsidP="0000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8CC5F" w14:textId="6EAF4FD5" w:rsidR="00472543" w:rsidRDefault="00472543" w:rsidP="0000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ății de Studii Europene, menționează în atenția studenților următoarele aspecte:</w:t>
      </w:r>
    </w:p>
    <w:p w14:paraId="1C555F8B" w14:textId="60A65841" w:rsidR="00472543" w:rsidRDefault="00472543" w:rsidP="000075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 ca</w:t>
      </w:r>
      <w:r w:rsidR="00AB79F9">
        <w:rPr>
          <w:rFonts w:ascii="Times New Roman" w:hAnsi="Times New Roman" w:cs="Times New Roman"/>
          <w:sz w:val="24"/>
          <w:szCs w:val="24"/>
          <w:lang w:val="ro-RO"/>
        </w:rPr>
        <w:t>lcului de burse se pot acorda 26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burse de performanță și 1</w:t>
      </w:r>
      <w:r w:rsidR="00AB79F9">
        <w:rPr>
          <w:rFonts w:ascii="Times New Roman" w:hAnsi="Times New Roman" w:cs="Times New Roman"/>
          <w:sz w:val="24"/>
          <w:szCs w:val="24"/>
          <w:lang w:val="ro-RO"/>
        </w:rPr>
        <w:t>38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burse de merit. </w:t>
      </w:r>
    </w:p>
    <w:p w14:paraId="67CCF9FB" w14:textId="3137B490" w:rsidR="00472543" w:rsidRDefault="00472543" w:rsidP="000075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urma analizei cererilor și a centralizatoarelor cu mediile</w:t>
      </w:r>
      <w:r w:rsidR="00AB79F9">
        <w:rPr>
          <w:rFonts w:ascii="Times New Roman" w:hAnsi="Times New Roman" w:cs="Times New Roman"/>
          <w:sz w:val="24"/>
          <w:szCs w:val="24"/>
          <w:lang w:val="ro-RO"/>
        </w:rPr>
        <w:t xml:space="preserve"> studenților din semestrul I din anul universitar 2021-2022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Comisia de acordare a burselor a decis următoarele: </w:t>
      </w:r>
    </w:p>
    <w:p w14:paraId="30B381A5" w14:textId="72DDEA5B" w:rsidR="000B081B" w:rsidRDefault="00BE41D4" w:rsidP="00BE41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○  </w:t>
      </w:r>
      <w:r w:rsidR="00472543" w:rsidRPr="008601CA">
        <w:rPr>
          <w:rFonts w:ascii="Times New Roman" w:hAnsi="Times New Roman" w:cs="Times New Roman"/>
          <w:sz w:val="24"/>
          <w:szCs w:val="24"/>
          <w:lang w:val="ro-RO"/>
        </w:rPr>
        <w:t>Beneficiază de bursă de performanță primul student în ordinea mediilor, cu media 10, la buget, de la fiecare specializar</w:t>
      </w:r>
      <w:r w:rsidR="00C97E02" w:rsidRPr="008601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601CA" w:rsidRPr="008601CA">
        <w:rPr>
          <w:rFonts w:ascii="Times New Roman" w:hAnsi="Times New Roman" w:cs="Times New Roman"/>
          <w:sz w:val="24"/>
          <w:szCs w:val="24"/>
          <w:lang w:val="ro-RO"/>
        </w:rPr>
        <w:t xml:space="preserve">, cu excepția specializărilor RISE I RO, </w:t>
      </w:r>
      <w:r w:rsidR="003E1C71">
        <w:rPr>
          <w:rFonts w:ascii="Times New Roman" w:hAnsi="Times New Roman" w:cs="Times New Roman"/>
          <w:sz w:val="24"/>
          <w:szCs w:val="24"/>
          <w:lang w:val="ro-RO"/>
        </w:rPr>
        <w:t xml:space="preserve">MG 2, </w:t>
      </w:r>
      <w:r w:rsidR="008601CA" w:rsidRPr="008601CA">
        <w:rPr>
          <w:rFonts w:ascii="Times New Roman" w:hAnsi="Times New Roman" w:cs="Times New Roman"/>
          <w:sz w:val="24"/>
          <w:szCs w:val="24"/>
          <w:lang w:val="ro-RO"/>
        </w:rPr>
        <w:t>AE I și AE II, RISE G 1, MG I,</w:t>
      </w:r>
      <w:r w:rsidR="000B081B">
        <w:rPr>
          <w:rFonts w:ascii="Times New Roman" w:hAnsi="Times New Roman" w:cs="Times New Roman"/>
          <w:sz w:val="24"/>
          <w:szCs w:val="24"/>
          <w:lang w:val="ro-RO"/>
        </w:rPr>
        <w:t xml:space="preserve"> MIE 2</w:t>
      </w:r>
      <w:r w:rsidR="008601CA" w:rsidRPr="008601CA">
        <w:rPr>
          <w:rFonts w:ascii="Times New Roman" w:hAnsi="Times New Roman" w:cs="Times New Roman"/>
          <w:sz w:val="24"/>
          <w:szCs w:val="24"/>
          <w:lang w:val="ro-RO"/>
        </w:rPr>
        <w:t xml:space="preserve"> DA I, SPEC FR 1, MP I, DCRI II</w:t>
      </w:r>
      <w:r w:rsidR="000B081B">
        <w:rPr>
          <w:rFonts w:ascii="Times New Roman" w:hAnsi="Times New Roman" w:cs="Times New Roman"/>
          <w:sz w:val="24"/>
          <w:szCs w:val="24"/>
          <w:lang w:val="ro-RO"/>
        </w:rPr>
        <w:t>, RIPMC 1.</w:t>
      </w:r>
      <w:bookmarkStart w:id="0" w:name="_GoBack"/>
      <w:bookmarkEnd w:id="0"/>
    </w:p>
    <w:p w14:paraId="0039D602" w14:textId="5F0A7EE8" w:rsidR="00C97E02" w:rsidRPr="00C7724D" w:rsidRDefault="000B081B" w:rsidP="00BE41D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41D4">
        <w:rPr>
          <w:rFonts w:ascii="Times New Roman" w:hAnsi="Times New Roman" w:cs="Times New Roman"/>
          <w:sz w:val="24"/>
          <w:szCs w:val="24"/>
          <w:lang w:val="ro-RO"/>
        </w:rPr>
        <w:t xml:space="preserve">○  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 xml:space="preserve">S-a acordat o bursă de performanță în plus specializărilor cu cei </w:t>
      </w:r>
      <w:r w:rsidR="00C7724D">
        <w:rPr>
          <w:rFonts w:ascii="Times New Roman" w:hAnsi="Times New Roman" w:cs="Times New Roman"/>
          <w:sz w:val="24"/>
          <w:szCs w:val="24"/>
          <w:lang w:val="ro-RO"/>
        </w:rPr>
        <w:t>mai mulți studenți la buget, anu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>me</w:t>
      </w:r>
      <w:r w:rsidR="00844624">
        <w:rPr>
          <w:rFonts w:ascii="Times New Roman" w:hAnsi="Times New Roman" w:cs="Times New Roman"/>
          <w:sz w:val="24"/>
          <w:szCs w:val="24"/>
          <w:lang w:val="ro-RO"/>
        </w:rPr>
        <w:t>: RISE RO II</w:t>
      </w:r>
      <w:r w:rsidR="00C97E02" w:rsidRPr="00C7724D">
        <w:rPr>
          <w:rFonts w:ascii="Times New Roman" w:hAnsi="Times New Roman" w:cs="Times New Roman"/>
          <w:sz w:val="24"/>
          <w:szCs w:val="24"/>
          <w:lang w:val="ro-RO"/>
        </w:rPr>
        <w:t xml:space="preserve">, RISE ENG II, RISE ENG III și AEMP </w:t>
      </w:r>
      <w:r w:rsidR="00C7724D" w:rsidRPr="00C7724D">
        <w:rPr>
          <w:rFonts w:ascii="Times New Roman" w:hAnsi="Times New Roman" w:cs="Times New Roman"/>
          <w:sz w:val="24"/>
          <w:szCs w:val="24"/>
          <w:lang w:val="ro-RO"/>
        </w:rPr>
        <w:t xml:space="preserve">  I și </w:t>
      </w:r>
      <w:r w:rsidR="00C97E02" w:rsidRPr="00C7724D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  <w:r w:rsidR="00844624">
        <w:rPr>
          <w:rFonts w:ascii="Times New Roman" w:hAnsi="Times New Roman" w:cs="Times New Roman"/>
          <w:sz w:val="24"/>
          <w:szCs w:val="24"/>
          <w:lang w:val="ro-RO"/>
        </w:rPr>
        <w:t xml:space="preserve">Specializării </w:t>
      </w:r>
      <w:r w:rsidR="00844624" w:rsidRPr="00C7724D">
        <w:rPr>
          <w:rFonts w:ascii="Times New Roman" w:hAnsi="Times New Roman" w:cs="Times New Roman"/>
          <w:sz w:val="24"/>
          <w:szCs w:val="24"/>
          <w:lang w:val="ro-RO"/>
        </w:rPr>
        <w:t>RISE RO III</w:t>
      </w:r>
      <w:r w:rsidR="00B16FC7">
        <w:rPr>
          <w:rFonts w:ascii="Times New Roman" w:hAnsi="Times New Roman" w:cs="Times New Roman"/>
          <w:sz w:val="24"/>
          <w:szCs w:val="24"/>
          <w:lang w:val="ro-RO"/>
        </w:rPr>
        <w:t xml:space="preserve"> și MIE III</w:t>
      </w:r>
      <w:r w:rsidR="00844624">
        <w:rPr>
          <w:rFonts w:ascii="Times New Roman" w:hAnsi="Times New Roman" w:cs="Times New Roman"/>
          <w:sz w:val="24"/>
          <w:szCs w:val="24"/>
          <w:lang w:val="ro-RO"/>
        </w:rPr>
        <w:t xml:space="preserve"> i s-a acordat două burse de performanță în plus, conform aceluiași principiu.</w:t>
      </w:r>
    </w:p>
    <w:p w14:paraId="11444FA6" w14:textId="29238EDE" w:rsidR="00C7724D" w:rsidRPr="00C7724D" w:rsidRDefault="00BE41D4" w:rsidP="00C7724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○  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>La următoarele</w:t>
      </w:r>
      <w:r w:rsidR="00C7724D">
        <w:rPr>
          <w:rFonts w:ascii="Times New Roman" w:hAnsi="Times New Roman" w:cs="Times New Roman"/>
          <w:sz w:val="24"/>
          <w:szCs w:val="24"/>
          <w:lang w:val="ro-RO"/>
        </w:rPr>
        <w:t xml:space="preserve"> specializări nu s-au  întrunit 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 xml:space="preserve">condiții minime de </w:t>
      </w:r>
      <w:r w:rsidR="00C7724D">
        <w:rPr>
          <w:rFonts w:ascii="Times New Roman" w:hAnsi="Times New Roman" w:cs="Times New Roman"/>
          <w:sz w:val="24"/>
          <w:szCs w:val="24"/>
          <w:lang w:val="ro-RO"/>
        </w:rPr>
        <w:t xml:space="preserve">acordare a bursei de performanță: </w:t>
      </w:r>
      <w:r w:rsidR="00C7724D" w:rsidRPr="00C7724D">
        <w:rPr>
          <w:rFonts w:ascii="Times New Roman" w:hAnsi="Times New Roman" w:cs="Times New Roman"/>
          <w:sz w:val="24"/>
          <w:szCs w:val="24"/>
          <w:lang w:val="ro-RO"/>
        </w:rPr>
        <w:t>RISE RO 1,  RISE G 1, DA 1, AE 1, AE II, MG 1</w:t>
      </w:r>
      <w:r w:rsidR="00C772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BBAB1D2" w14:textId="62B50F3F" w:rsidR="00C7724D" w:rsidRDefault="00C7724D" w:rsidP="00C7724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>espectivele burse au fost acordate studenților de la spe</w:t>
      </w:r>
      <w:r w:rsidR="00BE41D4">
        <w:rPr>
          <w:rFonts w:ascii="Times New Roman" w:hAnsi="Times New Roman" w:cs="Times New Roman"/>
          <w:sz w:val="24"/>
          <w:szCs w:val="24"/>
          <w:lang w:val="ro-RO"/>
        </w:rPr>
        <w:t>cializările menționate anterior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21DD051" w14:textId="542C9A43" w:rsidR="00C97E02" w:rsidRDefault="00BE41D4" w:rsidP="00C7724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○ </w:t>
      </w:r>
      <w:r w:rsidR="00C97E02">
        <w:rPr>
          <w:rFonts w:ascii="Times New Roman" w:hAnsi="Times New Roman" w:cs="Times New Roman"/>
          <w:sz w:val="24"/>
          <w:szCs w:val="24"/>
          <w:lang w:val="ro-RO"/>
        </w:rPr>
        <w:t xml:space="preserve">Media minimă de acordare a bursei de merit este 8.50. </w:t>
      </w:r>
    </w:p>
    <w:p w14:paraId="3A867091" w14:textId="77777777" w:rsidR="00844624" w:rsidRPr="00844624" w:rsidRDefault="00844624" w:rsidP="0084462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B0F84" w14:textId="77777777" w:rsidR="00844624" w:rsidRPr="00844624" w:rsidRDefault="00844624" w:rsidP="0084462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A32A75" w14:textId="77777777" w:rsidR="00844624" w:rsidRPr="00844624" w:rsidRDefault="00844624" w:rsidP="0084462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FC419C" w14:textId="77777777" w:rsidR="00844624" w:rsidRPr="00844624" w:rsidRDefault="00844624" w:rsidP="0084462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9F14A1" w14:textId="7343061B" w:rsidR="00844624" w:rsidRPr="00844624" w:rsidRDefault="00844624" w:rsidP="00ED5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0425B2" w14:textId="15002C83" w:rsidR="00844624" w:rsidRPr="00844624" w:rsidRDefault="00844624" w:rsidP="0084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1ACDC4" w14:textId="77777777" w:rsidR="00844624" w:rsidRDefault="00844624" w:rsidP="0084462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51AC90" w14:textId="6054A78D" w:rsidR="00905C79" w:rsidRDefault="000075D5" w:rsidP="00C97E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Bursele s-au acordat direct proporțional cu numărul studenților de la buget din cadrul fiecărei specializări, conform algoritmului de calcul. </w:t>
      </w:r>
      <w:r w:rsidR="00905C79" w:rsidRPr="00C97E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AACB3C6" w14:textId="77777777" w:rsidR="00844624" w:rsidRPr="00C97E02" w:rsidRDefault="00844624" w:rsidP="0084462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4783"/>
        <w:gridCol w:w="222"/>
        <w:gridCol w:w="222"/>
        <w:gridCol w:w="222"/>
        <w:gridCol w:w="222"/>
        <w:gridCol w:w="1060"/>
      </w:tblGrid>
      <w:tr w:rsidR="00D76A05" w:rsidRPr="00D76A05" w14:paraId="0504354F" w14:textId="77777777" w:rsidTr="00D76A05">
        <w:trPr>
          <w:trHeight w:val="315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925A" w14:textId="5588BAFA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acordare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burselor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2EE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A05" w:rsidRPr="00D76A05" w14:paraId="0064CA92" w14:textId="77777777" w:rsidTr="00D76A05">
        <w:trPr>
          <w:trHeight w:val="31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9F2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Preşedinte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Comisie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CC4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95B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CD7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07EFABFE" w14:textId="77777777" w:rsidTr="00D76A05">
        <w:trPr>
          <w:trHeight w:val="315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D42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Decanul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prodecanul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responsabil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probleme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studenţeşti</w:t>
            </w:r>
            <w:proofErr w:type="spellEnd"/>
          </w:p>
        </w:tc>
      </w:tr>
      <w:tr w:rsidR="00D76A05" w:rsidRPr="00B16FC7" w14:paraId="23FA6FE3" w14:textId="77777777" w:rsidTr="00D76A05">
        <w:trPr>
          <w:trHeight w:val="31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710" w14:textId="77777777" w:rsidR="00D76A05" w:rsidRPr="00905C79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proofErr w:type="gramStart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Conf</w:t>
            </w:r>
            <w:proofErr w:type="spellEnd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proofErr w:type="spellStart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univ</w:t>
            </w:r>
            <w:proofErr w:type="spellEnd"/>
            <w:proofErr w:type="gramEnd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dr</w:t>
            </w:r>
            <w:proofErr w:type="spellEnd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. Paula </w:t>
            </w:r>
            <w:proofErr w:type="spellStart"/>
            <w:r w:rsidRPr="00905C7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Mureşan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599" w14:textId="77777777" w:rsidR="00D76A05" w:rsidRPr="00905C79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EAF" w14:textId="77777777" w:rsidR="00D76A05" w:rsidRPr="00905C79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9B8" w14:textId="77777777" w:rsidR="00D76A05" w:rsidRPr="00905C79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D76A05" w:rsidRPr="00D76A05" w14:paraId="6B984B9B" w14:textId="77777777" w:rsidTr="00D76A05">
        <w:trPr>
          <w:trHeight w:val="31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B59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6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Membri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4E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727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6B7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7244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EA1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69C4725A" w14:textId="77777777" w:rsidTr="00D76A05">
        <w:trPr>
          <w:trHeight w:val="31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75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şef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facultate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C2A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CA5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110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0DE806C2" w14:textId="77777777" w:rsidTr="00C97E02">
        <w:trPr>
          <w:trHeight w:val="423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8BA" w14:textId="32958FCC" w:rsidR="00D76A05" w:rsidRPr="00D76A05" w:rsidRDefault="00C97E02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Crișan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3A9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6EF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60A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C32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DB5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370F8082" w14:textId="77777777" w:rsidTr="00D76A05">
        <w:trPr>
          <w:trHeight w:val="31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754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Administrator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şef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facultate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37E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888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87E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55740515" w14:textId="77777777" w:rsidTr="00D76A05">
        <w:trPr>
          <w:trHeight w:val="315"/>
        </w:trPr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0AF" w14:textId="47AE13DF" w:rsidR="00D76A05" w:rsidRPr="00D76A05" w:rsidRDefault="00142E5F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Florin Lupulescu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20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1F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75DB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414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1EFBED10" w14:textId="77777777" w:rsidTr="00D76A05">
        <w:trPr>
          <w:trHeight w:val="31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D18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Cancelarul</w:t>
            </w:r>
            <w:proofErr w:type="spellEnd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studenţilor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31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603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4D3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16A9BAFE" w14:textId="77777777" w:rsidTr="00D76A05">
        <w:trPr>
          <w:trHeight w:val="315"/>
        </w:trPr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14F" w14:textId="1364F903" w:rsidR="00D76A05" w:rsidRPr="00D76A05" w:rsidRDefault="00BE41D4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Bocancea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D03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9B6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6FEF7FA0" w14:textId="77777777" w:rsidTr="00D76A05">
        <w:trPr>
          <w:trHeight w:val="315"/>
        </w:trPr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DE1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76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Student senator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EC7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16C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9A5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543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A05" w:rsidRPr="00D76A05" w14:paraId="26D060F1" w14:textId="77777777" w:rsidTr="00C97E02">
        <w:trPr>
          <w:trHeight w:val="88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D049" w14:textId="5CEBEE1E" w:rsidR="00D76A05" w:rsidRDefault="00BE41D4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Daciana</w:t>
            </w:r>
            <w:proofErr w:type="spellEnd"/>
          </w:p>
          <w:p w14:paraId="0F15CFE2" w14:textId="3396250B" w:rsidR="004C12D5" w:rsidRPr="004C12D5" w:rsidRDefault="004C12D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Student senator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germană</w:t>
            </w:r>
            <w:proofErr w:type="spellEnd"/>
          </w:p>
          <w:p w14:paraId="520019BB" w14:textId="608BF537" w:rsidR="00142E5F" w:rsidRPr="00D76A05" w:rsidRDefault="004C12D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 Lung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778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CF3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E65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AC5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7A2" w14:textId="77777777" w:rsidR="00D76A05" w:rsidRPr="00D76A05" w:rsidRDefault="00D76A05" w:rsidP="00D7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CC717B" w14:textId="77777777" w:rsidR="000075D5" w:rsidRPr="00472543" w:rsidRDefault="000075D5" w:rsidP="000075D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075D5" w:rsidRPr="00472543" w:rsidSect="00D76A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301"/>
    <w:multiLevelType w:val="hybridMultilevel"/>
    <w:tmpl w:val="9440E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E"/>
    <w:rsid w:val="000075D5"/>
    <w:rsid w:val="000847A7"/>
    <w:rsid w:val="000B081B"/>
    <w:rsid w:val="00142E5F"/>
    <w:rsid w:val="001B0DAE"/>
    <w:rsid w:val="001E0BF7"/>
    <w:rsid w:val="00253BAD"/>
    <w:rsid w:val="003E1C71"/>
    <w:rsid w:val="00472543"/>
    <w:rsid w:val="004C12D5"/>
    <w:rsid w:val="00742147"/>
    <w:rsid w:val="00844624"/>
    <w:rsid w:val="008601CA"/>
    <w:rsid w:val="00905C79"/>
    <w:rsid w:val="00AB79F9"/>
    <w:rsid w:val="00B16FC7"/>
    <w:rsid w:val="00BE41D4"/>
    <w:rsid w:val="00C7724D"/>
    <w:rsid w:val="00C97E02"/>
    <w:rsid w:val="00D76A05"/>
    <w:rsid w:val="00DB043F"/>
    <w:rsid w:val="00ED5F00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607A"/>
  <w15:chartTrackingRefBased/>
  <w15:docId w15:val="{A520B4F2-CA71-438E-9DBD-CD4A7A3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</dc:creator>
  <cp:keywords/>
  <dc:description/>
  <cp:lastModifiedBy>Iulia Crisan</cp:lastModifiedBy>
  <cp:revision>10</cp:revision>
  <cp:lastPrinted>2021-10-28T11:37:00Z</cp:lastPrinted>
  <dcterms:created xsi:type="dcterms:W3CDTF">2022-03-28T05:39:00Z</dcterms:created>
  <dcterms:modified xsi:type="dcterms:W3CDTF">2022-03-29T14:25:00Z</dcterms:modified>
</cp:coreProperties>
</file>