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71649" w14:textId="6C79BCA4" w:rsidR="002E75F3" w:rsidRDefault="00346EA0">
      <w:pPr>
        <w:pStyle w:val="BodyText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anchor distT="0" distB="0" distL="114300" distR="114300" simplePos="0" relativeHeight="251658240" behindDoc="1" locked="0" layoutInCell="1" allowOverlap="1" wp14:anchorId="1546DCA3" wp14:editId="65009875">
            <wp:simplePos x="0" y="0"/>
            <wp:positionH relativeFrom="column">
              <wp:posOffset>107950</wp:posOffset>
            </wp:positionH>
            <wp:positionV relativeFrom="paragraph">
              <wp:posOffset>0</wp:posOffset>
            </wp:positionV>
            <wp:extent cx="6584950" cy="1171663"/>
            <wp:effectExtent l="0" t="0" r="0" b="0"/>
            <wp:wrapTight wrapText="bothSides">
              <wp:wrapPolygon edited="0">
                <wp:start x="0" y="0"/>
                <wp:lineTo x="0" y="21424"/>
                <wp:lineTo x="21558" y="21424"/>
                <wp:lineTo x="21558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0" cy="1171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0EBB66" w14:textId="77777777" w:rsidR="002E75F3" w:rsidRDefault="002E75F3">
      <w:pPr>
        <w:pStyle w:val="BodyText"/>
        <w:spacing w:before="10"/>
        <w:rPr>
          <w:rFonts w:ascii="Calibri"/>
          <w:sz w:val="28"/>
        </w:rPr>
      </w:pPr>
    </w:p>
    <w:p w14:paraId="22893827" w14:textId="77777777" w:rsidR="00346EA0" w:rsidRDefault="00346EA0">
      <w:pPr>
        <w:pStyle w:val="Heading1"/>
        <w:spacing w:before="30"/>
      </w:pPr>
      <w:bookmarkStart w:id="0" w:name="Bachelor’s_programme_for_which_the_high_"/>
      <w:bookmarkEnd w:id="0"/>
    </w:p>
    <w:p w14:paraId="68E61C97" w14:textId="77777777" w:rsidR="00346EA0" w:rsidRDefault="00346EA0">
      <w:pPr>
        <w:pStyle w:val="Heading1"/>
        <w:spacing w:before="30"/>
      </w:pPr>
    </w:p>
    <w:p w14:paraId="60D4B16F" w14:textId="77777777" w:rsidR="00346EA0" w:rsidRDefault="00346EA0">
      <w:pPr>
        <w:pStyle w:val="Heading1"/>
        <w:spacing w:before="30"/>
      </w:pPr>
    </w:p>
    <w:p w14:paraId="7591B740" w14:textId="77777777" w:rsidR="00346EA0" w:rsidRDefault="00346EA0">
      <w:pPr>
        <w:pStyle w:val="Heading1"/>
        <w:spacing w:before="30"/>
      </w:pPr>
    </w:p>
    <w:p w14:paraId="369A5C69" w14:textId="77777777" w:rsidR="00346EA0" w:rsidRDefault="00346EA0">
      <w:pPr>
        <w:pStyle w:val="Heading1"/>
        <w:spacing w:before="30"/>
      </w:pPr>
    </w:p>
    <w:p w14:paraId="291391C7" w14:textId="77777777" w:rsidR="00346EA0" w:rsidRDefault="00346EA0">
      <w:pPr>
        <w:pStyle w:val="Heading1"/>
        <w:spacing w:before="30"/>
      </w:pPr>
    </w:p>
    <w:p w14:paraId="0737F979" w14:textId="5AD7EFB3" w:rsidR="002E75F3" w:rsidRDefault="00000000">
      <w:pPr>
        <w:pStyle w:val="Heading1"/>
        <w:spacing w:before="30"/>
        <w:rPr>
          <w:b w:val="0"/>
        </w:rPr>
      </w:pPr>
      <w:r>
        <w:t>Bachelor’s</w:t>
      </w:r>
      <w:r>
        <w:rPr>
          <w:spacing w:val="-7"/>
        </w:rPr>
        <w:t xml:space="preserve"> </w:t>
      </w:r>
      <w:r>
        <w:rPr>
          <w:spacing w:val="-3"/>
        </w:rPr>
        <w:t>programme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high</w:t>
      </w:r>
      <w:r>
        <w:rPr>
          <w:spacing w:val="-12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graduate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applying</w:t>
      </w:r>
      <w:r>
        <w:rPr>
          <w:b w:val="0"/>
        </w:rPr>
        <w:t>:……………………</w:t>
      </w:r>
    </w:p>
    <w:p w14:paraId="096A3A07" w14:textId="77777777" w:rsidR="002E75F3" w:rsidRDefault="00000000">
      <w:pPr>
        <w:pStyle w:val="BodyText"/>
        <w:spacing w:before="148"/>
        <w:ind w:left="205"/>
      </w:pPr>
      <w:r>
        <w:rPr>
          <w:spacing w:val="-3"/>
        </w:rPr>
        <w:t>…………………………………………………………………………………………………………</w:t>
      </w:r>
    </w:p>
    <w:p w14:paraId="4B40D251" w14:textId="77777777" w:rsidR="002E75F3" w:rsidRDefault="00000000">
      <w:pPr>
        <w:pStyle w:val="Heading1"/>
        <w:spacing w:before="149" w:line="360" w:lineRule="auto"/>
        <w:ind w:right="6653"/>
      </w:pPr>
      <w:bookmarkStart w:id="1" w:name="Identification_data_of_applicant_Surname"/>
      <w:bookmarkEnd w:id="1"/>
      <w:r>
        <w:t>Identification data of applicant Surname:</w:t>
      </w:r>
    </w:p>
    <w:p w14:paraId="10D15AF9" w14:textId="77777777" w:rsidR="002E75F3" w:rsidRDefault="00000000">
      <w:pPr>
        <w:ind w:left="205"/>
        <w:rPr>
          <w:b/>
        </w:rPr>
      </w:pPr>
      <w:r>
        <w:rPr>
          <w:b/>
        </w:rPr>
        <w:t>First name:</w:t>
      </w:r>
    </w:p>
    <w:p w14:paraId="4A9BCB5D" w14:textId="77777777" w:rsidR="002E75F3" w:rsidRDefault="002E75F3">
      <w:pPr>
        <w:pStyle w:val="BodyText"/>
        <w:spacing w:before="1"/>
        <w:rPr>
          <w:b/>
          <w:sz w:val="8"/>
        </w:rPr>
      </w:pPr>
    </w:p>
    <w:p w14:paraId="55D57E82" w14:textId="635FF651" w:rsidR="002E75F3" w:rsidRDefault="00000000">
      <w:pPr>
        <w:spacing w:before="31" w:line="360" w:lineRule="auto"/>
        <w:ind w:left="4320" w:right="3721"/>
        <w:jc w:val="center"/>
        <w:rPr>
          <w:b/>
        </w:rPr>
      </w:pPr>
      <w:r>
        <w:rPr>
          <w:b/>
        </w:rPr>
        <w:t>LETTER OF APPLICATION ADMISSION 202</w:t>
      </w:r>
      <w:r w:rsidR="002E5DC0">
        <w:rPr>
          <w:b/>
        </w:rPr>
        <w:t>5</w:t>
      </w:r>
    </w:p>
    <w:p w14:paraId="7A632541" w14:textId="77777777" w:rsidR="002E75F3" w:rsidRDefault="00000000">
      <w:pPr>
        <w:pStyle w:val="ListParagraph"/>
        <w:numPr>
          <w:ilvl w:val="0"/>
          <w:numId w:val="2"/>
        </w:numPr>
        <w:tabs>
          <w:tab w:val="left" w:pos="426"/>
        </w:tabs>
        <w:spacing w:before="10"/>
      </w:pPr>
      <w:r>
        <w:t xml:space="preserve">An </w:t>
      </w:r>
      <w:r>
        <w:rPr>
          <w:spacing w:val="-3"/>
        </w:rPr>
        <w:t xml:space="preserve">outline </w:t>
      </w:r>
      <w:r>
        <w:t xml:space="preserve">of the main reasons for choosing </w:t>
      </w:r>
      <w:r>
        <w:rPr>
          <w:spacing w:val="-3"/>
        </w:rPr>
        <w:t xml:space="preserve">this </w:t>
      </w:r>
      <w:r>
        <w:t>faculty and Bachelor’s</w:t>
      </w:r>
      <w:r>
        <w:rPr>
          <w:spacing w:val="-35"/>
        </w:rPr>
        <w:t xml:space="preserve"> </w:t>
      </w:r>
      <w:r>
        <w:t>programme</w:t>
      </w:r>
    </w:p>
    <w:p w14:paraId="48991B42" w14:textId="77777777" w:rsidR="002E75F3" w:rsidRDefault="00000000">
      <w:pPr>
        <w:pStyle w:val="ListParagraph"/>
        <w:numPr>
          <w:ilvl w:val="0"/>
          <w:numId w:val="2"/>
        </w:numPr>
        <w:tabs>
          <w:tab w:val="left" w:pos="434"/>
        </w:tabs>
        <w:spacing w:before="143" w:line="360" w:lineRule="auto"/>
        <w:ind w:left="206" w:right="308" w:hanging="2"/>
      </w:pPr>
      <w:r>
        <w:t xml:space="preserve">Results obtained in high school in subjects considered to </w:t>
      </w:r>
      <w:r>
        <w:rPr>
          <w:spacing w:val="-3"/>
        </w:rPr>
        <w:t xml:space="preserve">be </w:t>
      </w:r>
      <w:r>
        <w:t xml:space="preserve">relevant to the programme </w:t>
      </w:r>
      <w:r>
        <w:rPr>
          <w:spacing w:val="-3"/>
        </w:rPr>
        <w:t xml:space="preserve">the </w:t>
      </w:r>
      <w:r>
        <w:t>applicant has chosen (e.g. contests, Olympiads, school projects</w:t>
      </w:r>
      <w:r>
        <w:rPr>
          <w:spacing w:val="-16"/>
        </w:rPr>
        <w:t xml:space="preserve"> </w:t>
      </w:r>
      <w:r>
        <w:t>etc.)</w:t>
      </w:r>
    </w:p>
    <w:p w14:paraId="34B79B81" w14:textId="77777777" w:rsidR="002E75F3" w:rsidRDefault="00000000">
      <w:pPr>
        <w:pStyle w:val="ListParagraph"/>
        <w:numPr>
          <w:ilvl w:val="0"/>
          <w:numId w:val="2"/>
        </w:numPr>
        <w:tabs>
          <w:tab w:val="left" w:pos="427"/>
        </w:tabs>
        <w:ind w:left="426" w:hanging="222"/>
      </w:pPr>
      <w:r>
        <w:t>Extracurricular</w:t>
      </w:r>
      <w:r>
        <w:rPr>
          <w:spacing w:val="-6"/>
        </w:rPr>
        <w:t xml:space="preserve"> </w:t>
      </w:r>
      <w:r>
        <w:t>activities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school,</w:t>
      </w:r>
      <w:r>
        <w:rPr>
          <w:spacing w:val="-9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programme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applicant</w:t>
      </w:r>
      <w:r>
        <w:rPr>
          <w:spacing w:val="-9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opted</w:t>
      </w:r>
      <w:r>
        <w:rPr>
          <w:spacing w:val="-10"/>
        </w:rPr>
        <w:t xml:space="preserve"> </w:t>
      </w:r>
      <w:r>
        <w:rPr>
          <w:spacing w:val="-3"/>
        </w:rPr>
        <w:t>for</w:t>
      </w:r>
    </w:p>
    <w:p w14:paraId="02D56641" w14:textId="77777777" w:rsidR="002E75F3" w:rsidRDefault="00000000">
      <w:pPr>
        <w:pStyle w:val="ListParagraph"/>
        <w:numPr>
          <w:ilvl w:val="0"/>
          <w:numId w:val="2"/>
        </w:numPr>
        <w:tabs>
          <w:tab w:val="left" w:pos="427"/>
        </w:tabs>
        <w:spacing w:before="147"/>
        <w:ind w:left="426" w:hanging="222"/>
      </w:pPr>
      <w:r>
        <w:t>Career</w:t>
      </w:r>
      <w:r>
        <w:rPr>
          <w:spacing w:val="-4"/>
        </w:rPr>
        <w:t xml:space="preserve"> </w:t>
      </w:r>
      <w:r>
        <w:t>plans: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domain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place </w:t>
      </w:r>
      <w:r>
        <w:t>(Romania</w:t>
      </w:r>
      <w:r>
        <w:rPr>
          <w:spacing w:val="-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abroad)</w:t>
      </w:r>
      <w:r>
        <w:rPr>
          <w:spacing w:val="-2"/>
        </w:rPr>
        <w:t xml:space="preserve"> </w:t>
      </w:r>
      <w:r>
        <w:rPr>
          <w:spacing w:val="-3"/>
        </w:rPr>
        <w:t>where</w:t>
      </w:r>
      <w:r>
        <w:rPr>
          <w:spacing w:val="-1"/>
        </w:rPr>
        <w:t xml:space="preserve"> </w:t>
      </w:r>
      <w:r>
        <w:rPr>
          <w:spacing w:val="-3"/>
        </w:rPr>
        <w:t xml:space="preserve">the </w:t>
      </w:r>
      <w:r>
        <w:t>applicant</w:t>
      </w:r>
      <w:r>
        <w:rPr>
          <w:spacing w:val="-5"/>
        </w:rPr>
        <w:t xml:space="preserve"> </w:t>
      </w:r>
      <w:r>
        <w:t>wishes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pursue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career</w:t>
      </w:r>
    </w:p>
    <w:p w14:paraId="4FC07C8A" w14:textId="77777777" w:rsidR="002E75F3" w:rsidRDefault="00000000">
      <w:pPr>
        <w:pStyle w:val="ListParagraph"/>
        <w:numPr>
          <w:ilvl w:val="0"/>
          <w:numId w:val="2"/>
        </w:numPr>
        <w:tabs>
          <w:tab w:val="left" w:pos="441"/>
        </w:tabs>
        <w:spacing w:before="149" w:line="360" w:lineRule="auto"/>
        <w:ind w:left="206" w:right="198" w:hanging="1"/>
      </w:pPr>
      <w:r>
        <w:t xml:space="preserve">Other reasons why the applicant believes to </w:t>
      </w:r>
      <w:r>
        <w:rPr>
          <w:spacing w:val="-3"/>
        </w:rPr>
        <w:t xml:space="preserve">be </w:t>
      </w:r>
      <w:r>
        <w:t xml:space="preserve">a </w:t>
      </w:r>
      <w:r>
        <w:rPr>
          <w:spacing w:val="-3"/>
        </w:rPr>
        <w:t xml:space="preserve">suitable </w:t>
      </w:r>
      <w:r>
        <w:t xml:space="preserve">candidate for </w:t>
      </w:r>
      <w:r>
        <w:rPr>
          <w:spacing w:val="-3"/>
        </w:rPr>
        <w:t xml:space="preserve">the </w:t>
      </w:r>
      <w:r>
        <w:t xml:space="preserve">Faculty of </w:t>
      </w:r>
      <w:r>
        <w:rPr>
          <w:spacing w:val="-3"/>
        </w:rPr>
        <w:t xml:space="preserve">European </w:t>
      </w:r>
      <w:r>
        <w:t xml:space="preserve">Studies and/or </w:t>
      </w:r>
      <w:r>
        <w:rPr>
          <w:spacing w:val="-3"/>
        </w:rPr>
        <w:t xml:space="preserve">the </w:t>
      </w:r>
      <w:r>
        <w:t xml:space="preserve">Bachelor’s </w:t>
      </w:r>
      <w:r>
        <w:rPr>
          <w:spacing w:val="-3"/>
        </w:rPr>
        <w:t xml:space="preserve">programme. Indicate the </w:t>
      </w:r>
      <w:r>
        <w:t>two</w:t>
      </w:r>
      <w:r>
        <w:rPr>
          <w:spacing w:val="-4"/>
        </w:rPr>
        <w:t xml:space="preserve"> </w:t>
      </w:r>
      <w:r>
        <w:rPr>
          <w:spacing w:val="-3"/>
        </w:rPr>
        <w:t>grades:………………………………</w:t>
      </w:r>
    </w:p>
    <w:p w14:paraId="2676AB6E" w14:textId="77777777" w:rsidR="002E75F3" w:rsidRDefault="00000000">
      <w:pPr>
        <w:spacing w:line="221" w:lineRule="exact"/>
        <w:ind w:left="205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Recommended length: 1-2 pages</w:t>
      </w:r>
    </w:p>
    <w:p w14:paraId="319B57A7" w14:textId="77777777" w:rsidR="002E75F3" w:rsidRDefault="002E75F3">
      <w:pPr>
        <w:pStyle w:val="BodyText"/>
        <w:rPr>
          <w:rFonts w:ascii="Times New Roman"/>
          <w:i/>
        </w:rPr>
      </w:pPr>
    </w:p>
    <w:p w14:paraId="2F7E8074" w14:textId="77777777" w:rsidR="002E75F3" w:rsidRDefault="002E75F3">
      <w:pPr>
        <w:pStyle w:val="BodyText"/>
        <w:spacing w:before="2"/>
        <w:rPr>
          <w:rFonts w:ascii="Times New Roman"/>
          <w:i/>
          <w:sz w:val="17"/>
        </w:rPr>
      </w:pPr>
    </w:p>
    <w:p w14:paraId="2312B35D" w14:textId="77777777" w:rsidR="002E75F3" w:rsidRDefault="00000000">
      <w:pPr>
        <w:pStyle w:val="Heading1"/>
        <w:spacing w:before="1"/>
      </w:pPr>
      <w:bookmarkStart w:id="2" w:name="Admission_committee:"/>
      <w:bookmarkEnd w:id="2"/>
      <w:r>
        <w:t>Admission committee:</w:t>
      </w:r>
    </w:p>
    <w:p w14:paraId="1F77CCBB" w14:textId="77777777" w:rsidR="002E75F3" w:rsidRDefault="00000000">
      <w:pPr>
        <w:pStyle w:val="BodyText"/>
        <w:spacing w:before="149"/>
        <w:ind w:left="205"/>
      </w:pPr>
      <w:r>
        <w:t>Pass ⁄ Fail</w:t>
      </w:r>
    </w:p>
    <w:p w14:paraId="51F5E285" w14:textId="77777777" w:rsidR="002E75F3" w:rsidRDefault="00000000">
      <w:pPr>
        <w:pStyle w:val="Heading1"/>
        <w:spacing w:before="147"/>
      </w:pPr>
      <w:bookmarkStart w:id="3" w:name="Admission_criteria:"/>
      <w:bookmarkEnd w:id="3"/>
      <w:r>
        <w:t>Admission criteria:</w:t>
      </w:r>
    </w:p>
    <w:p w14:paraId="60FFF82F" w14:textId="77777777" w:rsidR="002E75F3" w:rsidRDefault="00000000">
      <w:pPr>
        <w:pStyle w:val="ListParagraph"/>
        <w:numPr>
          <w:ilvl w:val="0"/>
          <w:numId w:val="1"/>
        </w:numPr>
        <w:tabs>
          <w:tab w:val="left" w:pos="437"/>
        </w:tabs>
        <w:spacing w:before="150" w:line="360" w:lineRule="auto"/>
        <w:ind w:right="424" w:hanging="1"/>
      </w:pPr>
      <w:r>
        <w:t xml:space="preserve">the </w:t>
      </w:r>
      <w:r>
        <w:rPr>
          <w:spacing w:val="-3"/>
        </w:rPr>
        <w:t xml:space="preserve">arithmetic mean with two decimals </w:t>
      </w:r>
      <w:r>
        <w:t xml:space="preserve">of two </w:t>
      </w:r>
      <w:r>
        <w:rPr>
          <w:spacing w:val="-3"/>
        </w:rPr>
        <w:t xml:space="preserve">written tests of </w:t>
      </w:r>
      <w:r>
        <w:t xml:space="preserve">the </w:t>
      </w:r>
      <w:r>
        <w:rPr>
          <w:spacing w:val="-3"/>
        </w:rPr>
        <w:t xml:space="preserve">Baccalaureate examination, chosen </w:t>
      </w:r>
      <w:r>
        <w:t>by the applicant</w:t>
      </w:r>
      <w:r>
        <w:rPr>
          <w:spacing w:val="-2"/>
        </w:rPr>
        <w:t xml:space="preserve"> </w:t>
      </w:r>
      <w:r>
        <w:t>(100%)</w:t>
      </w:r>
    </w:p>
    <w:p w14:paraId="56E1042E" w14:textId="77777777" w:rsidR="002E75F3" w:rsidRDefault="00000000">
      <w:pPr>
        <w:pStyle w:val="ListParagraph"/>
        <w:numPr>
          <w:ilvl w:val="0"/>
          <w:numId w:val="1"/>
        </w:numPr>
        <w:tabs>
          <w:tab w:val="left" w:pos="427"/>
        </w:tabs>
        <w:ind w:left="426" w:hanging="221"/>
      </w:pPr>
      <w:r>
        <w:t>letter of application Pass ⁄</w:t>
      </w:r>
      <w:r>
        <w:rPr>
          <w:spacing w:val="-13"/>
        </w:rPr>
        <w:t xml:space="preserve"> </w:t>
      </w:r>
      <w:r>
        <w:t>Fail</w:t>
      </w:r>
    </w:p>
    <w:p w14:paraId="116A4223" w14:textId="77777777" w:rsidR="002E75F3" w:rsidRDefault="002E75F3">
      <w:pPr>
        <w:pStyle w:val="BodyText"/>
        <w:spacing w:before="13"/>
        <w:rPr>
          <w:sz w:val="21"/>
        </w:rPr>
      </w:pPr>
    </w:p>
    <w:p w14:paraId="347801FF" w14:textId="77777777" w:rsidR="002E75F3" w:rsidRDefault="00000000">
      <w:pPr>
        <w:pStyle w:val="BodyText"/>
        <w:ind w:left="100" w:firstLine="720"/>
      </w:pPr>
      <w:r>
        <w:t>The letter shall be submitted upon enrollment for evaluation by a committee appointed by the board of the Faculty of European Studies.</w:t>
      </w:r>
    </w:p>
    <w:p w14:paraId="7AF15FD6" w14:textId="77777777" w:rsidR="002E75F3" w:rsidRDefault="002E75F3">
      <w:pPr>
        <w:pStyle w:val="BodyText"/>
        <w:spacing w:before="13"/>
        <w:rPr>
          <w:sz w:val="21"/>
        </w:rPr>
      </w:pPr>
    </w:p>
    <w:p w14:paraId="18F68A88" w14:textId="77777777" w:rsidR="002E75F3" w:rsidRDefault="00000000">
      <w:pPr>
        <w:pStyle w:val="BodyText"/>
        <w:spacing w:line="360" w:lineRule="auto"/>
        <w:ind w:left="8060" w:right="199" w:firstLine="2068"/>
        <w:jc w:val="right"/>
      </w:pPr>
      <w:r>
        <w:rPr>
          <w:w w:val="90"/>
        </w:rPr>
        <w:t xml:space="preserve">Dean,                        </w:t>
      </w:r>
      <w:r>
        <w:t>PhD Associate Professor Adrian-Gabriel Corpădean</w:t>
      </w:r>
    </w:p>
    <w:sectPr w:rsidR="002E75F3">
      <w:type w:val="continuous"/>
      <w:pgSz w:w="11920" w:h="16850"/>
      <w:pgMar w:top="40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24AA9"/>
    <w:multiLevelType w:val="hybridMultilevel"/>
    <w:tmpl w:val="1630AA24"/>
    <w:lvl w:ilvl="0" w:tplc="94DE79D6">
      <w:start w:val="1"/>
      <w:numFmt w:val="decimal"/>
      <w:lvlText w:val="%1."/>
      <w:lvlJc w:val="left"/>
      <w:pPr>
        <w:ind w:left="206" w:hanging="231"/>
        <w:jc w:val="left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en-US" w:eastAsia="en-US" w:bidi="en-US"/>
      </w:rPr>
    </w:lvl>
    <w:lvl w:ilvl="1" w:tplc="810A05E6">
      <w:numFmt w:val="bullet"/>
      <w:lvlText w:val="•"/>
      <w:lvlJc w:val="left"/>
      <w:pPr>
        <w:ind w:left="1271" w:hanging="231"/>
      </w:pPr>
      <w:rPr>
        <w:rFonts w:hint="default"/>
        <w:lang w:val="en-US" w:eastAsia="en-US" w:bidi="en-US"/>
      </w:rPr>
    </w:lvl>
    <w:lvl w:ilvl="2" w:tplc="832E240C">
      <w:numFmt w:val="bullet"/>
      <w:lvlText w:val="•"/>
      <w:lvlJc w:val="left"/>
      <w:pPr>
        <w:ind w:left="2342" w:hanging="231"/>
      </w:pPr>
      <w:rPr>
        <w:rFonts w:hint="default"/>
        <w:lang w:val="en-US" w:eastAsia="en-US" w:bidi="en-US"/>
      </w:rPr>
    </w:lvl>
    <w:lvl w:ilvl="3" w:tplc="4B8806DE">
      <w:numFmt w:val="bullet"/>
      <w:lvlText w:val="•"/>
      <w:lvlJc w:val="left"/>
      <w:pPr>
        <w:ind w:left="3413" w:hanging="231"/>
      </w:pPr>
      <w:rPr>
        <w:rFonts w:hint="default"/>
        <w:lang w:val="en-US" w:eastAsia="en-US" w:bidi="en-US"/>
      </w:rPr>
    </w:lvl>
    <w:lvl w:ilvl="4" w:tplc="B9265CCE">
      <w:numFmt w:val="bullet"/>
      <w:lvlText w:val="•"/>
      <w:lvlJc w:val="left"/>
      <w:pPr>
        <w:ind w:left="4484" w:hanging="231"/>
      </w:pPr>
      <w:rPr>
        <w:rFonts w:hint="default"/>
        <w:lang w:val="en-US" w:eastAsia="en-US" w:bidi="en-US"/>
      </w:rPr>
    </w:lvl>
    <w:lvl w:ilvl="5" w:tplc="A266B4C8">
      <w:numFmt w:val="bullet"/>
      <w:lvlText w:val="•"/>
      <w:lvlJc w:val="left"/>
      <w:pPr>
        <w:ind w:left="5555" w:hanging="231"/>
      </w:pPr>
      <w:rPr>
        <w:rFonts w:hint="default"/>
        <w:lang w:val="en-US" w:eastAsia="en-US" w:bidi="en-US"/>
      </w:rPr>
    </w:lvl>
    <w:lvl w:ilvl="6" w:tplc="DE9A5E06">
      <w:numFmt w:val="bullet"/>
      <w:lvlText w:val="•"/>
      <w:lvlJc w:val="left"/>
      <w:pPr>
        <w:ind w:left="6626" w:hanging="231"/>
      </w:pPr>
      <w:rPr>
        <w:rFonts w:hint="default"/>
        <w:lang w:val="en-US" w:eastAsia="en-US" w:bidi="en-US"/>
      </w:rPr>
    </w:lvl>
    <w:lvl w:ilvl="7" w:tplc="7FC076A2">
      <w:numFmt w:val="bullet"/>
      <w:lvlText w:val="•"/>
      <w:lvlJc w:val="left"/>
      <w:pPr>
        <w:ind w:left="7697" w:hanging="231"/>
      </w:pPr>
      <w:rPr>
        <w:rFonts w:hint="default"/>
        <w:lang w:val="en-US" w:eastAsia="en-US" w:bidi="en-US"/>
      </w:rPr>
    </w:lvl>
    <w:lvl w:ilvl="8" w:tplc="9506822E">
      <w:numFmt w:val="bullet"/>
      <w:lvlText w:val="•"/>
      <w:lvlJc w:val="left"/>
      <w:pPr>
        <w:ind w:left="8768" w:hanging="231"/>
      </w:pPr>
      <w:rPr>
        <w:rFonts w:hint="default"/>
        <w:lang w:val="en-US" w:eastAsia="en-US" w:bidi="en-US"/>
      </w:rPr>
    </w:lvl>
  </w:abstractNum>
  <w:abstractNum w:abstractNumId="1" w15:restartNumberingAfterBreak="0">
    <w:nsid w:val="525A1192"/>
    <w:multiLevelType w:val="hybridMultilevel"/>
    <w:tmpl w:val="77CE78A8"/>
    <w:lvl w:ilvl="0" w:tplc="25965318">
      <w:start w:val="1"/>
      <w:numFmt w:val="decimal"/>
      <w:lvlText w:val="%1."/>
      <w:lvlJc w:val="left"/>
      <w:pPr>
        <w:ind w:left="425" w:hanging="221"/>
        <w:jc w:val="left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en-US" w:eastAsia="en-US" w:bidi="en-US"/>
      </w:rPr>
    </w:lvl>
    <w:lvl w:ilvl="1" w:tplc="17A203C0">
      <w:numFmt w:val="bullet"/>
      <w:lvlText w:val="•"/>
      <w:lvlJc w:val="left"/>
      <w:pPr>
        <w:ind w:left="1469" w:hanging="221"/>
      </w:pPr>
      <w:rPr>
        <w:rFonts w:hint="default"/>
        <w:lang w:val="en-US" w:eastAsia="en-US" w:bidi="en-US"/>
      </w:rPr>
    </w:lvl>
    <w:lvl w:ilvl="2" w:tplc="278ED620">
      <w:numFmt w:val="bullet"/>
      <w:lvlText w:val="•"/>
      <w:lvlJc w:val="left"/>
      <w:pPr>
        <w:ind w:left="2518" w:hanging="221"/>
      </w:pPr>
      <w:rPr>
        <w:rFonts w:hint="default"/>
        <w:lang w:val="en-US" w:eastAsia="en-US" w:bidi="en-US"/>
      </w:rPr>
    </w:lvl>
    <w:lvl w:ilvl="3" w:tplc="1C06641A">
      <w:numFmt w:val="bullet"/>
      <w:lvlText w:val="•"/>
      <w:lvlJc w:val="left"/>
      <w:pPr>
        <w:ind w:left="3567" w:hanging="221"/>
      </w:pPr>
      <w:rPr>
        <w:rFonts w:hint="default"/>
        <w:lang w:val="en-US" w:eastAsia="en-US" w:bidi="en-US"/>
      </w:rPr>
    </w:lvl>
    <w:lvl w:ilvl="4" w:tplc="B8AC56E2">
      <w:numFmt w:val="bullet"/>
      <w:lvlText w:val="•"/>
      <w:lvlJc w:val="left"/>
      <w:pPr>
        <w:ind w:left="4616" w:hanging="221"/>
      </w:pPr>
      <w:rPr>
        <w:rFonts w:hint="default"/>
        <w:lang w:val="en-US" w:eastAsia="en-US" w:bidi="en-US"/>
      </w:rPr>
    </w:lvl>
    <w:lvl w:ilvl="5" w:tplc="9E3040E4">
      <w:numFmt w:val="bullet"/>
      <w:lvlText w:val="•"/>
      <w:lvlJc w:val="left"/>
      <w:pPr>
        <w:ind w:left="5665" w:hanging="221"/>
      </w:pPr>
      <w:rPr>
        <w:rFonts w:hint="default"/>
        <w:lang w:val="en-US" w:eastAsia="en-US" w:bidi="en-US"/>
      </w:rPr>
    </w:lvl>
    <w:lvl w:ilvl="6" w:tplc="BCBC07E2">
      <w:numFmt w:val="bullet"/>
      <w:lvlText w:val="•"/>
      <w:lvlJc w:val="left"/>
      <w:pPr>
        <w:ind w:left="6714" w:hanging="221"/>
      </w:pPr>
      <w:rPr>
        <w:rFonts w:hint="default"/>
        <w:lang w:val="en-US" w:eastAsia="en-US" w:bidi="en-US"/>
      </w:rPr>
    </w:lvl>
    <w:lvl w:ilvl="7" w:tplc="E4D0BBA6">
      <w:numFmt w:val="bullet"/>
      <w:lvlText w:val="•"/>
      <w:lvlJc w:val="left"/>
      <w:pPr>
        <w:ind w:left="7763" w:hanging="221"/>
      </w:pPr>
      <w:rPr>
        <w:rFonts w:hint="default"/>
        <w:lang w:val="en-US" w:eastAsia="en-US" w:bidi="en-US"/>
      </w:rPr>
    </w:lvl>
    <w:lvl w:ilvl="8" w:tplc="470A990C">
      <w:numFmt w:val="bullet"/>
      <w:lvlText w:val="•"/>
      <w:lvlJc w:val="left"/>
      <w:pPr>
        <w:ind w:left="8812" w:hanging="221"/>
      </w:pPr>
      <w:rPr>
        <w:rFonts w:hint="default"/>
        <w:lang w:val="en-US" w:eastAsia="en-US" w:bidi="en-US"/>
      </w:rPr>
    </w:lvl>
  </w:abstractNum>
  <w:num w:numId="1" w16cid:durableId="1296184258">
    <w:abstractNumId w:val="0"/>
  </w:num>
  <w:num w:numId="2" w16cid:durableId="1048148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5F3"/>
    <w:rsid w:val="002E5DC0"/>
    <w:rsid w:val="002E75F3"/>
    <w:rsid w:val="00346EA0"/>
    <w:rsid w:val="004D56FB"/>
    <w:rsid w:val="00D8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1A824"/>
  <w15:docId w15:val="{41024D61-6E81-47E3-9FB1-B5FC9581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bidi="en-US"/>
    </w:rPr>
  </w:style>
  <w:style w:type="paragraph" w:styleId="Heading1">
    <w:name w:val="heading 1"/>
    <w:basedOn w:val="Normal"/>
    <w:uiPriority w:val="9"/>
    <w:qFormat/>
    <w:pPr>
      <w:ind w:left="20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6" w:hanging="2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 Alexandru Burcă</cp:lastModifiedBy>
  <cp:revision>5</cp:revision>
  <dcterms:created xsi:type="dcterms:W3CDTF">2022-07-11T15:32:00Z</dcterms:created>
  <dcterms:modified xsi:type="dcterms:W3CDTF">2024-12-10T09:33:00Z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2022-07-11T00:00:00Z</vt:filetime>
  </property>
</Properties>
</file>