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82D82" w14:textId="77777777" w:rsidR="00740A64" w:rsidRPr="002935C0" w:rsidRDefault="00740A64" w:rsidP="001F0515">
      <w:pPr>
        <w:spacing w:after="0" w:line="240" w:lineRule="auto"/>
        <w:jc w:val="center"/>
        <w:rPr>
          <w:rFonts w:ascii="Palatino Linotype" w:eastAsia="Times New Roman" w:hAnsi="Palatino Linotype"/>
          <w:b/>
          <w:bCs/>
          <w:sz w:val="28"/>
          <w:szCs w:val="28"/>
          <w:shd w:val="clear" w:color="auto" w:fill="FFFFFF"/>
          <w:lang w:val="ro-RO" w:eastAsia="ro-RO"/>
        </w:rPr>
      </w:pPr>
      <w:r w:rsidRPr="002935C0">
        <w:rPr>
          <w:rFonts w:ascii="Palatino Linotype" w:eastAsia="Times New Roman" w:hAnsi="Palatino Linotype"/>
          <w:b/>
          <w:bCs/>
          <w:sz w:val="28"/>
          <w:szCs w:val="28"/>
          <w:shd w:val="clear" w:color="auto" w:fill="FFFFFF"/>
          <w:lang w:val="ro-RO" w:eastAsia="ro-RO"/>
        </w:rPr>
        <w:t>Anexa 1</w:t>
      </w:r>
    </w:p>
    <w:p w14:paraId="6496A419" w14:textId="77777777" w:rsidR="00740A64" w:rsidRPr="002935C0" w:rsidRDefault="00740A64" w:rsidP="001F0515">
      <w:pPr>
        <w:spacing w:after="0" w:line="240" w:lineRule="auto"/>
        <w:jc w:val="center"/>
        <w:rPr>
          <w:rFonts w:ascii="Palatino Linotype" w:eastAsia="Times New Roman" w:hAnsi="Palatino Linotype"/>
          <w:b/>
          <w:bCs/>
          <w:sz w:val="28"/>
          <w:szCs w:val="28"/>
          <w:shd w:val="clear" w:color="auto" w:fill="FFFFFF"/>
          <w:lang w:val="ro-RO" w:eastAsia="ro-RO"/>
        </w:rPr>
      </w:pPr>
    </w:p>
    <w:p w14:paraId="0222450D" w14:textId="741F0792" w:rsidR="00740A64" w:rsidRPr="002935C0" w:rsidRDefault="009E7BB8" w:rsidP="001F0515">
      <w:pPr>
        <w:spacing w:after="0" w:line="240" w:lineRule="auto"/>
        <w:jc w:val="center"/>
        <w:rPr>
          <w:rFonts w:ascii="Palatino Linotype" w:eastAsia="Times New Roman" w:hAnsi="Palatino Linotype"/>
          <w:b/>
          <w:bCs/>
          <w:sz w:val="28"/>
          <w:szCs w:val="28"/>
          <w:shd w:val="clear" w:color="auto" w:fill="FFFFFF"/>
          <w:lang w:val="ro-RO" w:eastAsia="ro-RO"/>
        </w:rPr>
      </w:pPr>
      <w:r>
        <w:rPr>
          <w:rFonts w:ascii="Palatino Linotype" w:eastAsia="Times New Roman" w:hAnsi="Palatino Linotype"/>
          <w:b/>
          <w:bCs/>
          <w:sz w:val="28"/>
          <w:szCs w:val="28"/>
          <w:shd w:val="clear" w:color="auto" w:fill="FFFFFF"/>
          <w:lang w:val="ro-RO" w:eastAsia="ro-RO"/>
        </w:rPr>
        <w:t>Cerere</w:t>
      </w:r>
      <w:r w:rsidR="00C53946">
        <w:rPr>
          <w:rFonts w:ascii="Palatino Linotype" w:eastAsia="Times New Roman" w:hAnsi="Palatino Linotype"/>
          <w:b/>
          <w:bCs/>
          <w:sz w:val="28"/>
          <w:szCs w:val="28"/>
          <w:shd w:val="clear" w:color="auto" w:fill="FFFFFF"/>
          <w:lang w:val="ro-RO" w:eastAsia="ro-RO"/>
        </w:rPr>
        <w:t>a</w:t>
      </w:r>
      <w:r w:rsidR="00740A64" w:rsidRPr="002935C0">
        <w:rPr>
          <w:rFonts w:ascii="Palatino Linotype" w:eastAsia="Times New Roman" w:hAnsi="Palatino Linotype"/>
          <w:b/>
          <w:bCs/>
          <w:sz w:val="28"/>
          <w:szCs w:val="28"/>
          <w:shd w:val="clear" w:color="auto" w:fill="FFFFFF"/>
          <w:lang w:val="ro-RO" w:eastAsia="ro-RO"/>
        </w:rPr>
        <w:t xml:space="preserve"> de înscriere la concurs</w:t>
      </w:r>
    </w:p>
    <w:p w14:paraId="77BFC1C3" w14:textId="77777777" w:rsidR="00740A64" w:rsidRPr="002935C0" w:rsidRDefault="00740A64" w:rsidP="001F0515">
      <w:pPr>
        <w:spacing w:line="360" w:lineRule="auto"/>
        <w:jc w:val="center"/>
        <w:rPr>
          <w:rFonts w:ascii="Palatino Linotype" w:hAnsi="Palatino Linotype"/>
          <w:sz w:val="20"/>
          <w:szCs w:val="20"/>
          <w:lang w:val="ro-RO"/>
        </w:rPr>
      </w:pPr>
    </w:p>
    <w:p w14:paraId="12793EF8" w14:textId="77777777" w:rsidR="00740A64" w:rsidRPr="002935C0" w:rsidRDefault="00740A64" w:rsidP="001F0515">
      <w:pPr>
        <w:spacing w:line="360" w:lineRule="auto"/>
        <w:jc w:val="both"/>
        <w:rPr>
          <w:rFonts w:ascii="Palatino Linotype" w:hAnsi="Palatino Linotype"/>
          <w:sz w:val="20"/>
          <w:szCs w:val="20"/>
          <w:lang w:val="ro-RO"/>
        </w:rPr>
      </w:pPr>
      <w:r w:rsidRPr="002935C0">
        <w:rPr>
          <w:rFonts w:ascii="Palatino Linotype" w:hAnsi="Palatino Linotype"/>
          <w:sz w:val="20"/>
          <w:szCs w:val="20"/>
          <w:lang w:val="ro-RO"/>
        </w:rPr>
        <w:t>[</w:t>
      </w:r>
      <w:r w:rsidRPr="002935C0">
        <w:rPr>
          <w:rFonts w:ascii="Palatino Linotype" w:hAnsi="Palatino Linotype"/>
          <w:i/>
          <w:sz w:val="20"/>
          <w:szCs w:val="20"/>
          <w:lang w:val="ro-RO"/>
        </w:rPr>
        <w:t>Nr. înregistrare</w:t>
      </w:r>
      <w:r w:rsidRPr="002935C0">
        <w:rPr>
          <w:rFonts w:ascii="Palatino Linotype" w:hAnsi="Palatino Linotype"/>
          <w:sz w:val="20"/>
          <w:szCs w:val="20"/>
          <w:lang w:val="ro-RO"/>
        </w:rPr>
        <w:t>]</w:t>
      </w:r>
    </w:p>
    <w:p w14:paraId="50717481" w14:textId="77777777" w:rsidR="00740A64" w:rsidRPr="002935C0" w:rsidRDefault="00740A64" w:rsidP="001F0515">
      <w:pPr>
        <w:spacing w:line="360" w:lineRule="auto"/>
        <w:jc w:val="both"/>
        <w:rPr>
          <w:rFonts w:ascii="Palatino Linotype" w:hAnsi="Palatino Linotype"/>
          <w:b/>
          <w:sz w:val="20"/>
          <w:szCs w:val="20"/>
          <w:lang w:val="ro-RO"/>
        </w:rPr>
      </w:pPr>
    </w:p>
    <w:p w14:paraId="2B8F4C7C" w14:textId="77777777" w:rsidR="00740A64" w:rsidRPr="002935C0" w:rsidRDefault="00740A64" w:rsidP="00441E32">
      <w:pPr>
        <w:spacing w:line="360" w:lineRule="auto"/>
        <w:jc w:val="center"/>
        <w:rPr>
          <w:rFonts w:ascii="Palatino Linotype" w:hAnsi="Palatino Linotype"/>
          <w:b/>
          <w:sz w:val="20"/>
          <w:szCs w:val="20"/>
          <w:lang w:val="ro-RO"/>
        </w:rPr>
      </w:pPr>
      <w:r w:rsidRPr="002935C0">
        <w:rPr>
          <w:rFonts w:ascii="Palatino Linotype" w:hAnsi="Palatino Linotype"/>
          <w:b/>
          <w:sz w:val="20"/>
          <w:szCs w:val="20"/>
          <w:lang w:val="ro-RO"/>
        </w:rPr>
        <w:t>DOMNULE RECTOR,</w:t>
      </w:r>
    </w:p>
    <w:p w14:paraId="3375FFCC" w14:textId="77777777" w:rsidR="00740A64" w:rsidRPr="002935C0" w:rsidRDefault="00740A64" w:rsidP="001F0515">
      <w:pPr>
        <w:pStyle w:val="Footer"/>
        <w:spacing w:line="360" w:lineRule="auto"/>
        <w:ind w:firstLine="851"/>
        <w:jc w:val="both"/>
        <w:rPr>
          <w:rFonts w:ascii="Palatino Linotype" w:hAnsi="Palatino Linotype"/>
          <w:b/>
          <w:sz w:val="20"/>
          <w:szCs w:val="20"/>
          <w:lang w:val="ro-RO"/>
        </w:rPr>
      </w:pPr>
    </w:p>
    <w:p w14:paraId="50E30B47" w14:textId="5F055265" w:rsidR="00740A64" w:rsidRPr="002935C0" w:rsidRDefault="00740A64" w:rsidP="001F0515">
      <w:pPr>
        <w:pStyle w:val="Footer"/>
        <w:spacing w:line="360" w:lineRule="auto"/>
        <w:ind w:left="284" w:firstLine="283"/>
        <w:jc w:val="both"/>
        <w:rPr>
          <w:rFonts w:ascii="Palatino Linotype" w:hAnsi="Palatino Linotype"/>
          <w:sz w:val="20"/>
          <w:szCs w:val="20"/>
          <w:lang w:val="ro-RO"/>
        </w:rPr>
      </w:pPr>
      <w:r w:rsidRPr="002935C0">
        <w:rPr>
          <w:rFonts w:ascii="Palatino Linotype" w:hAnsi="Palatino Linotype"/>
          <w:sz w:val="20"/>
          <w:szCs w:val="20"/>
          <w:lang w:val="ro-RO"/>
        </w:rPr>
        <w:t>Subsemnatul(a)……………</w:t>
      </w:r>
      <w:r w:rsidR="00A81CE0" w:rsidRPr="002935C0">
        <w:rPr>
          <w:rFonts w:ascii="Palatino Linotype" w:hAnsi="Palatino Linotype"/>
          <w:sz w:val="20"/>
          <w:szCs w:val="20"/>
          <w:lang w:val="ro-RO"/>
        </w:rPr>
        <w:t>…………………………………………………………………………………</w:t>
      </w:r>
      <w:r w:rsidRPr="002935C0">
        <w:rPr>
          <w:rFonts w:ascii="Palatino Linotype" w:hAnsi="Palatino Linotype"/>
          <w:sz w:val="20"/>
          <w:szCs w:val="20"/>
          <w:lang w:val="ro-RO"/>
        </w:rPr>
        <w:t>, angajat/ă î</w:t>
      </w:r>
      <w:r w:rsidR="00A81CE0" w:rsidRPr="002935C0">
        <w:rPr>
          <w:rFonts w:ascii="Palatino Linotype" w:hAnsi="Palatino Linotype"/>
          <w:sz w:val="20"/>
          <w:szCs w:val="20"/>
          <w:lang w:val="ro-RO"/>
        </w:rPr>
        <w:t xml:space="preserve">n </w:t>
      </w:r>
      <w:r w:rsidR="002935C0" w:rsidRPr="002935C0">
        <w:rPr>
          <w:rFonts w:ascii="Palatino Linotype" w:hAnsi="Palatino Linotype"/>
          <w:sz w:val="20"/>
          <w:szCs w:val="20"/>
          <w:lang w:val="ro-RO"/>
        </w:rPr>
        <w:t>funcția</w:t>
      </w:r>
      <w:r w:rsidR="00A81CE0" w:rsidRPr="002935C0">
        <w:rPr>
          <w:rFonts w:ascii="Palatino Linotype" w:hAnsi="Palatino Linotype"/>
          <w:sz w:val="20"/>
          <w:szCs w:val="20"/>
          <w:lang w:val="ro-RO"/>
        </w:rPr>
        <w:t xml:space="preserve"> de ………………………… la …………………</w:t>
      </w:r>
      <w:r w:rsidRPr="002935C0">
        <w:rPr>
          <w:rFonts w:ascii="Palatino Linotype" w:hAnsi="Palatino Linotype"/>
          <w:sz w:val="20"/>
          <w:szCs w:val="20"/>
          <w:lang w:val="ro-RO"/>
        </w:rPr>
        <w:t xml:space="preserve">, vă rog să </w:t>
      </w:r>
      <w:r w:rsidR="002935C0" w:rsidRPr="002935C0">
        <w:rPr>
          <w:rFonts w:ascii="Palatino Linotype" w:hAnsi="Palatino Linotype"/>
          <w:sz w:val="20"/>
          <w:szCs w:val="20"/>
          <w:lang w:val="ro-RO"/>
        </w:rPr>
        <w:t>binevoiți</w:t>
      </w:r>
      <w:r w:rsidRPr="002935C0">
        <w:rPr>
          <w:rFonts w:ascii="Palatino Linotype" w:hAnsi="Palatino Linotype"/>
          <w:sz w:val="20"/>
          <w:szCs w:val="20"/>
          <w:lang w:val="ro-RO"/>
        </w:rPr>
        <w:t xml:space="preserve"> a-mi aproba înscrierea la concursul pentru obținerea gradației de merit, organizat de către </w:t>
      </w:r>
      <w:r w:rsidR="00A81CE0" w:rsidRPr="002935C0">
        <w:rPr>
          <w:rFonts w:ascii="Palatino Linotype" w:hAnsi="Palatino Linotype"/>
          <w:sz w:val="20"/>
          <w:szCs w:val="20"/>
          <w:lang w:val="ro-RO"/>
        </w:rPr>
        <w:t>Facultatea de Studii Europene-Universitatea Babeș-Bolyai</w:t>
      </w:r>
      <w:r w:rsidR="001F0515" w:rsidRPr="002935C0">
        <w:rPr>
          <w:rFonts w:ascii="Palatino Linotype" w:hAnsi="Palatino Linotype"/>
          <w:sz w:val="20"/>
          <w:szCs w:val="20"/>
          <w:lang w:val="ro-RO"/>
        </w:rPr>
        <w:t>.</w:t>
      </w:r>
    </w:p>
    <w:p w14:paraId="3134784A" w14:textId="77777777" w:rsidR="00740A64" w:rsidRPr="002935C0" w:rsidRDefault="00740A64" w:rsidP="001F0515">
      <w:pPr>
        <w:pStyle w:val="Footer"/>
        <w:spacing w:line="360" w:lineRule="auto"/>
        <w:ind w:left="284" w:firstLine="283"/>
        <w:jc w:val="both"/>
        <w:rPr>
          <w:rFonts w:ascii="Palatino Linotype" w:hAnsi="Palatino Linotype"/>
          <w:sz w:val="20"/>
          <w:szCs w:val="20"/>
          <w:lang w:val="ro-RO"/>
        </w:rPr>
      </w:pPr>
    </w:p>
    <w:p w14:paraId="62F80469" w14:textId="77777777" w:rsidR="00740A64" w:rsidRPr="002935C0" w:rsidRDefault="00740A64" w:rsidP="001F0515">
      <w:pPr>
        <w:pStyle w:val="Footer"/>
        <w:spacing w:line="360" w:lineRule="auto"/>
        <w:ind w:left="284" w:firstLine="283"/>
        <w:jc w:val="both"/>
        <w:rPr>
          <w:rFonts w:ascii="Palatino Linotype" w:hAnsi="Palatino Linotype"/>
          <w:sz w:val="20"/>
          <w:szCs w:val="20"/>
          <w:lang w:val="ro-RO"/>
        </w:rPr>
      </w:pPr>
    </w:p>
    <w:p w14:paraId="5FCE0F01" w14:textId="77777777" w:rsidR="00740A64" w:rsidRPr="002935C0" w:rsidRDefault="00740A64" w:rsidP="001F0515">
      <w:pPr>
        <w:pStyle w:val="Footer"/>
        <w:spacing w:line="360" w:lineRule="auto"/>
        <w:ind w:left="284" w:firstLine="283"/>
        <w:jc w:val="both"/>
        <w:rPr>
          <w:rFonts w:ascii="Palatino Linotype" w:hAnsi="Palatino Linotype"/>
          <w:sz w:val="20"/>
          <w:szCs w:val="20"/>
          <w:lang w:val="ro-RO"/>
        </w:rPr>
      </w:pPr>
    </w:p>
    <w:p w14:paraId="7F22718D" w14:textId="77777777" w:rsidR="00740A64" w:rsidRPr="002935C0" w:rsidRDefault="00740A64" w:rsidP="001F0515">
      <w:pPr>
        <w:pStyle w:val="Footer"/>
        <w:spacing w:line="360" w:lineRule="auto"/>
        <w:ind w:left="1004" w:firstLine="436"/>
        <w:jc w:val="both"/>
        <w:rPr>
          <w:rFonts w:ascii="Palatino Linotype" w:hAnsi="Palatino Linotype"/>
          <w:sz w:val="20"/>
          <w:szCs w:val="20"/>
          <w:lang w:val="ro-RO"/>
        </w:rPr>
      </w:pPr>
      <w:r w:rsidRPr="002935C0">
        <w:rPr>
          <w:rFonts w:ascii="Palatino Linotype" w:hAnsi="Palatino Linotype"/>
          <w:sz w:val="20"/>
          <w:szCs w:val="20"/>
          <w:lang w:val="ro-RO"/>
        </w:rPr>
        <w:t>Data,</w:t>
      </w:r>
      <w:r w:rsidRPr="002935C0">
        <w:rPr>
          <w:rFonts w:ascii="Palatino Linotype" w:hAnsi="Palatino Linotype"/>
          <w:sz w:val="20"/>
          <w:szCs w:val="20"/>
          <w:lang w:val="ro-RO"/>
        </w:rPr>
        <w:tab/>
      </w:r>
      <w:r w:rsidRPr="002935C0">
        <w:rPr>
          <w:rFonts w:ascii="Palatino Linotype" w:hAnsi="Palatino Linotype"/>
          <w:sz w:val="20"/>
          <w:szCs w:val="20"/>
          <w:lang w:val="ro-RO"/>
        </w:rPr>
        <w:tab/>
        <w:t>Semnătura,</w:t>
      </w:r>
    </w:p>
    <w:p w14:paraId="676B2668" w14:textId="77777777" w:rsidR="00740A64" w:rsidRPr="002935C0" w:rsidRDefault="00441E32" w:rsidP="001F0515">
      <w:pPr>
        <w:pStyle w:val="Footer"/>
        <w:spacing w:line="360" w:lineRule="auto"/>
        <w:jc w:val="both"/>
        <w:rPr>
          <w:rFonts w:ascii="Palatino Linotype" w:hAnsi="Palatino Linotype"/>
          <w:sz w:val="20"/>
          <w:szCs w:val="20"/>
          <w:lang w:val="ro-RO"/>
        </w:rPr>
      </w:pPr>
      <w:r w:rsidRPr="002935C0">
        <w:rPr>
          <w:rFonts w:ascii="Palatino Linotype" w:hAnsi="Palatino Linotype"/>
          <w:sz w:val="20"/>
          <w:szCs w:val="20"/>
          <w:lang w:val="ro-RO"/>
        </w:rPr>
        <w:t xml:space="preserve">                </w:t>
      </w:r>
      <w:r w:rsidR="00740A64" w:rsidRPr="002935C0">
        <w:rPr>
          <w:rFonts w:ascii="Palatino Linotype" w:hAnsi="Palatino Linotype"/>
          <w:sz w:val="20"/>
          <w:szCs w:val="20"/>
          <w:lang w:val="ro-RO"/>
        </w:rPr>
        <w:t>……………………………………………</w:t>
      </w:r>
      <w:r w:rsidR="00740A64" w:rsidRPr="002935C0">
        <w:rPr>
          <w:rFonts w:ascii="Palatino Linotype" w:hAnsi="Palatino Linotype"/>
          <w:sz w:val="20"/>
          <w:szCs w:val="20"/>
          <w:lang w:val="ro-RO"/>
        </w:rPr>
        <w:tab/>
      </w:r>
      <w:r w:rsidR="00740A64" w:rsidRPr="002935C0">
        <w:rPr>
          <w:rFonts w:ascii="Palatino Linotype" w:hAnsi="Palatino Linotype"/>
          <w:sz w:val="20"/>
          <w:szCs w:val="20"/>
          <w:lang w:val="ro-RO"/>
        </w:rPr>
        <w:tab/>
        <w:t>………………………………………….</w:t>
      </w:r>
    </w:p>
    <w:p w14:paraId="14AD4B1C" w14:textId="77777777" w:rsidR="00740A64" w:rsidRPr="002935C0" w:rsidRDefault="00740A64" w:rsidP="001F0515">
      <w:pPr>
        <w:spacing w:line="360" w:lineRule="auto"/>
        <w:jc w:val="both"/>
        <w:rPr>
          <w:rFonts w:ascii="Palatino Linotype" w:hAnsi="Palatino Linotype"/>
          <w:b/>
          <w:sz w:val="20"/>
          <w:szCs w:val="20"/>
          <w:lang w:val="ro-RO"/>
        </w:rPr>
      </w:pPr>
    </w:p>
    <w:p w14:paraId="57273727" w14:textId="77777777" w:rsidR="002935C0" w:rsidRPr="002935C0" w:rsidRDefault="00740A64" w:rsidP="001F0515">
      <w:pPr>
        <w:spacing w:line="360" w:lineRule="auto"/>
        <w:jc w:val="center"/>
        <w:rPr>
          <w:rFonts w:ascii="Palatino Linotype" w:hAnsi="Palatino Linotype"/>
          <w:b/>
          <w:lang w:val="ro-RO"/>
        </w:rPr>
        <w:sectPr w:rsidR="002935C0" w:rsidRPr="002935C0" w:rsidSect="002935C0">
          <w:headerReference w:type="default" r:id="rId8"/>
          <w:pgSz w:w="12240" w:h="15840"/>
          <w:pgMar w:top="1440" w:right="1440" w:bottom="1440" w:left="851" w:header="720" w:footer="720" w:gutter="0"/>
          <w:cols w:space="720"/>
          <w:docGrid w:linePitch="360"/>
        </w:sectPr>
      </w:pPr>
      <w:r w:rsidRPr="002935C0">
        <w:rPr>
          <w:rFonts w:ascii="Palatino Linotype" w:hAnsi="Palatino Linotype"/>
          <w:b/>
          <w:lang w:val="ro-RO"/>
        </w:rPr>
        <w:t xml:space="preserve">Domnului Rector al </w:t>
      </w:r>
      <w:r w:rsidR="002935C0" w:rsidRPr="002935C0">
        <w:rPr>
          <w:rFonts w:ascii="Palatino Linotype" w:hAnsi="Palatino Linotype"/>
          <w:b/>
          <w:lang w:val="ro-RO"/>
        </w:rPr>
        <w:t>Universității</w:t>
      </w:r>
      <w:r w:rsidRPr="002935C0">
        <w:rPr>
          <w:rFonts w:ascii="Palatino Linotype" w:hAnsi="Palatino Linotype"/>
          <w:b/>
          <w:lang w:val="ro-RO"/>
        </w:rPr>
        <w:t xml:space="preserve"> </w:t>
      </w:r>
      <w:r w:rsidR="002935C0" w:rsidRPr="002935C0">
        <w:rPr>
          <w:rFonts w:ascii="Palatino Linotype" w:hAnsi="Palatino Linotype"/>
          <w:b/>
          <w:lang w:val="ro-RO"/>
        </w:rPr>
        <w:t>Babeș</w:t>
      </w:r>
      <w:r w:rsidRPr="002935C0">
        <w:rPr>
          <w:rFonts w:ascii="Palatino Linotype" w:hAnsi="Palatino Linotype"/>
          <w:b/>
          <w:lang w:val="ro-RO"/>
        </w:rPr>
        <w:t>-Bolyai Cluj-Napoca</w:t>
      </w:r>
    </w:p>
    <w:p w14:paraId="167BC609" w14:textId="77777777" w:rsidR="001F0515" w:rsidRPr="002935C0" w:rsidRDefault="001F0515" w:rsidP="001F0515">
      <w:pPr>
        <w:spacing w:after="160" w:line="259" w:lineRule="auto"/>
        <w:jc w:val="center"/>
        <w:rPr>
          <w:rFonts w:ascii="Palatino Linotype" w:hAnsi="Palatino Linotype" w:cstheme="minorHAnsi"/>
          <w:b/>
          <w:sz w:val="28"/>
          <w:szCs w:val="28"/>
          <w:lang w:val="ro-RO"/>
        </w:rPr>
      </w:pPr>
      <w:r w:rsidRPr="002935C0">
        <w:rPr>
          <w:rFonts w:ascii="Palatino Linotype" w:hAnsi="Palatino Linotype" w:cstheme="minorHAnsi"/>
          <w:b/>
          <w:sz w:val="28"/>
          <w:szCs w:val="28"/>
          <w:lang w:val="ro-RO"/>
        </w:rPr>
        <w:lastRenderedPageBreak/>
        <w:t>Anexa 2: Fișa de autoevaluare a candidatului la obținerea gradației de merit acordată personalului didactic</w:t>
      </w:r>
    </w:p>
    <w:p w14:paraId="25690C35" w14:textId="77777777" w:rsidR="001F0515" w:rsidRPr="002935C0" w:rsidRDefault="001F0515" w:rsidP="001F0515">
      <w:pPr>
        <w:spacing w:after="240"/>
        <w:jc w:val="both"/>
        <w:rPr>
          <w:rFonts w:cstheme="minorHAnsi"/>
          <w:b/>
          <w:sz w:val="20"/>
          <w:szCs w:val="20"/>
          <w:lang w:val="ro-RO"/>
        </w:rPr>
      </w:pPr>
      <w:r w:rsidRPr="002935C0">
        <w:rPr>
          <w:rFonts w:cstheme="minorHAnsi"/>
          <w:b/>
          <w:sz w:val="20"/>
          <w:szCs w:val="20"/>
          <w:lang w:val="ro-RO"/>
        </w:rPr>
        <w:t>Numele și prenumele: .......................................................................</w:t>
      </w:r>
    </w:p>
    <w:p w14:paraId="4A0604ED" w14:textId="77777777" w:rsidR="001F0515" w:rsidRPr="002935C0" w:rsidRDefault="001F0515" w:rsidP="001F0515">
      <w:pPr>
        <w:spacing w:after="240"/>
        <w:jc w:val="both"/>
        <w:rPr>
          <w:rFonts w:cstheme="minorHAnsi"/>
          <w:b/>
          <w:sz w:val="2"/>
          <w:szCs w:val="20"/>
          <w:lang w:val="ro-RO"/>
        </w:rPr>
      </w:pPr>
    </w:p>
    <w:tbl>
      <w:tblPr>
        <w:tblStyle w:val="TableGrid"/>
        <w:tblW w:w="0" w:type="auto"/>
        <w:tblLook w:val="04A0" w:firstRow="1" w:lastRow="0" w:firstColumn="1" w:lastColumn="0" w:noHBand="0" w:noVBand="1"/>
      </w:tblPr>
      <w:tblGrid>
        <w:gridCol w:w="3397"/>
        <w:gridCol w:w="1307"/>
        <w:gridCol w:w="4474"/>
        <w:gridCol w:w="1231"/>
        <w:gridCol w:w="2541"/>
      </w:tblGrid>
      <w:tr w:rsidR="001F0515" w:rsidRPr="002935C0" w14:paraId="18B21329" w14:textId="77777777" w:rsidTr="00EF625C">
        <w:tc>
          <w:tcPr>
            <w:tcW w:w="3397" w:type="dxa"/>
            <w:shd w:val="clear" w:color="auto" w:fill="C5E0B3" w:themeFill="accent6" w:themeFillTint="66"/>
          </w:tcPr>
          <w:p w14:paraId="63F7D05C" w14:textId="77777777" w:rsidR="001F0515" w:rsidRPr="002935C0" w:rsidRDefault="001F0515" w:rsidP="00EF625C">
            <w:pPr>
              <w:spacing w:after="0" w:line="240" w:lineRule="auto"/>
              <w:jc w:val="center"/>
              <w:rPr>
                <w:rFonts w:cstheme="minorHAnsi"/>
                <w:b/>
                <w:sz w:val="20"/>
                <w:szCs w:val="20"/>
                <w:lang w:val="ro-RO"/>
              </w:rPr>
            </w:pPr>
            <w:bookmarkStart w:id="0" w:name="_Hlk176438131"/>
            <w:r w:rsidRPr="002935C0">
              <w:rPr>
                <w:rFonts w:cstheme="minorHAnsi"/>
                <w:b/>
                <w:sz w:val="20"/>
                <w:szCs w:val="20"/>
                <w:lang w:val="ro-RO"/>
              </w:rPr>
              <w:t>A</w:t>
            </w:r>
          </w:p>
        </w:tc>
        <w:tc>
          <w:tcPr>
            <w:tcW w:w="1307" w:type="dxa"/>
            <w:shd w:val="clear" w:color="auto" w:fill="C5E0B3" w:themeFill="accent6" w:themeFillTint="66"/>
          </w:tcPr>
          <w:p w14:paraId="35015894" w14:textId="77777777" w:rsidR="001F0515" w:rsidRPr="002935C0" w:rsidRDefault="001F0515" w:rsidP="00EF625C">
            <w:pPr>
              <w:spacing w:after="0" w:line="240" w:lineRule="auto"/>
              <w:jc w:val="center"/>
              <w:rPr>
                <w:rFonts w:cstheme="minorHAnsi"/>
                <w:b/>
                <w:sz w:val="20"/>
                <w:szCs w:val="20"/>
                <w:lang w:val="ro-RO"/>
              </w:rPr>
            </w:pPr>
            <w:r w:rsidRPr="002935C0">
              <w:rPr>
                <w:rFonts w:cstheme="minorHAnsi"/>
                <w:b/>
                <w:sz w:val="20"/>
                <w:szCs w:val="20"/>
                <w:lang w:val="ro-RO"/>
              </w:rPr>
              <w:t>B</w:t>
            </w:r>
          </w:p>
        </w:tc>
        <w:tc>
          <w:tcPr>
            <w:tcW w:w="4474" w:type="dxa"/>
            <w:shd w:val="clear" w:color="auto" w:fill="C5E0B3" w:themeFill="accent6" w:themeFillTint="66"/>
          </w:tcPr>
          <w:p w14:paraId="0FAFE29C" w14:textId="77777777" w:rsidR="001F0515" w:rsidRPr="002935C0" w:rsidRDefault="001F0515" w:rsidP="00EF625C">
            <w:pPr>
              <w:spacing w:after="0" w:line="240" w:lineRule="auto"/>
              <w:jc w:val="center"/>
              <w:rPr>
                <w:rFonts w:cstheme="minorHAnsi"/>
                <w:b/>
                <w:sz w:val="20"/>
                <w:szCs w:val="20"/>
                <w:lang w:val="ro-RO"/>
              </w:rPr>
            </w:pPr>
            <w:r w:rsidRPr="002935C0">
              <w:rPr>
                <w:rFonts w:cstheme="minorHAnsi"/>
                <w:b/>
                <w:sz w:val="20"/>
                <w:szCs w:val="20"/>
                <w:lang w:val="ro-RO"/>
              </w:rPr>
              <w:t>C</w:t>
            </w:r>
          </w:p>
        </w:tc>
        <w:tc>
          <w:tcPr>
            <w:tcW w:w="1231" w:type="dxa"/>
            <w:shd w:val="clear" w:color="auto" w:fill="C5E0B3" w:themeFill="accent6" w:themeFillTint="66"/>
          </w:tcPr>
          <w:p w14:paraId="69954107" w14:textId="77777777" w:rsidR="001F0515" w:rsidRPr="002935C0" w:rsidRDefault="001F0515" w:rsidP="00EF625C">
            <w:pPr>
              <w:spacing w:after="0" w:line="240" w:lineRule="auto"/>
              <w:jc w:val="center"/>
              <w:rPr>
                <w:rFonts w:cstheme="minorHAnsi"/>
                <w:b/>
                <w:sz w:val="20"/>
                <w:szCs w:val="20"/>
                <w:lang w:val="ro-RO"/>
              </w:rPr>
            </w:pPr>
            <w:r w:rsidRPr="002935C0">
              <w:rPr>
                <w:rFonts w:cstheme="minorHAnsi"/>
                <w:b/>
                <w:sz w:val="20"/>
                <w:szCs w:val="20"/>
                <w:lang w:val="ro-RO"/>
              </w:rPr>
              <w:t>D</w:t>
            </w:r>
          </w:p>
        </w:tc>
        <w:tc>
          <w:tcPr>
            <w:tcW w:w="2541" w:type="dxa"/>
            <w:shd w:val="clear" w:color="auto" w:fill="C5E0B3" w:themeFill="accent6" w:themeFillTint="66"/>
          </w:tcPr>
          <w:p w14:paraId="1DEC98E4" w14:textId="77777777" w:rsidR="001F0515" w:rsidRPr="002935C0" w:rsidRDefault="001F0515" w:rsidP="00EF625C">
            <w:pPr>
              <w:spacing w:after="0" w:line="240" w:lineRule="auto"/>
              <w:jc w:val="center"/>
              <w:rPr>
                <w:rFonts w:cstheme="minorHAnsi"/>
                <w:b/>
                <w:sz w:val="20"/>
                <w:szCs w:val="20"/>
                <w:lang w:val="ro-RO"/>
              </w:rPr>
            </w:pPr>
            <w:r w:rsidRPr="002935C0">
              <w:rPr>
                <w:rFonts w:cstheme="minorHAnsi"/>
                <w:b/>
                <w:sz w:val="20"/>
                <w:szCs w:val="20"/>
                <w:lang w:val="ro-RO"/>
              </w:rPr>
              <w:t>E</w:t>
            </w:r>
          </w:p>
        </w:tc>
      </w:tr>
      <w:tr w:rsidR="001F0515" w:rsidRPr="00A5489A" w14:paraId="05297ED8" w14:textId="77777777" w:rsidTr="00EF625C">
        <w:tc>
          <w:tcPr>
            <w:tcW w:w="3397" w:type="dxa"/>
            <w:shd w:val="clear" w:color="auto" w:fill="E2EFD9" w:themeFill="accent6" w:themeFillTint="33"/>
          </w:tcPr>
          <w:p w14:paraId="0295C572" w14:textId="77777777" w:rsidR="001F0515" w:rsidRPr="002935C0" w:rsidRDefault="001F0515" w:rsidP="00EF625C">
            <w:pPr>
              <w:spacing w:after="0" w:line="240" w:lineRule="auto"/>
              <w:jc w:val="center"/>
              <w:rPr>
                <w:rFonts w:cstheme="minorHAnsi"/>
                <w:b/>
                <w:sz w:val="20"/>
                <w:szCs w:val="20"/>
                <w:lang w:val="ro-RO"/>
              </w:rPr>
            </w:pPr>
            <w:r w:rsidRPr="002935C0">
              <w:rPr>
                <w:rFonts w:cstheme="minorHAnsi"/>
                <w:b/>
                <w:sz w:val="20"/>
                <w:szCs w:val="20"/>
                <w:lang w:val="ro-RO"/>
              </w:rPr>
              <w:t>Denumirea indicatorului</w:t>
            </w:r>
          </w:p>
        </w:tc>
        <w:tc>
          <w:tcPr>
            <w:tcW w:w="1307" w:type="dxa"/>
            <w:shd w:val="clear" w:color="auto" w:fill="E2EFD9" w:themeFill="accent6" w:themeFillTint="33"/>
          </w:tcPr>
          <w:p w14:paraId="46C446B5" w14:textId="77777777" w:rsidR="001F0515" w:rsidRPr="002935C0" w:rsidRDefault="001F0515" w:rsidP="00EF625C">
            <w:pPr>
              <w:spacing w:after="0" w:line="240" w:lineRule="auto"/>
              <w:jc w:val="center"/>
              <w:rPr>
                <w:rFonts w:cstheme="minorHAnsi"/>
                <w:b/>
                <w:sz w:val="20"/>
                <w:szCs w:val="20"/>
                <w:lang w:val="ro-RO"/>
              </w:rPr>
            </w:pPr>
            <w:r w:rsidRPr="002935C0">
              <w:rPr>
                <w:rFonts w:cstheme="minorHAnsi"/>
                <w:b/>
                <w:sz w:val="20"/>
                <w:szCs w:val="20"/>
                <w:lang w:val="ro-RO"/>
              </w:rPr>
              <w:t>Punctajul alocat indicatorului</w:t>
            </w:r>
          </w:p>
        </w:tc>
        <w:tc>
          <w:tcPr>
            <w:tcW w:w="4474" w:type="dxa"/>
            <w:shd w:val="clear" w:color="auto" w:fill="E2EFD9" w:themeFill="accent6" w:themeFillTint="33"/>
          </w:tcPr>
          <w:p w14:paraId="72D9729B" w14:textId="77777777" w:rsidR="001F0515" w:rsidRPr="002935C0" w:rsidRDefault="001F0515" w:rsidP="00EF625C">
            <w:pPr>
              <w:spacing w:after="0" w:line="240" w:lineRule="auto"/>
              <w:jc w:val="center"/>
              <w:rPr>
                <w:rFonts w:cstheme="minorHAnsi"/>
                <w:b/>
                <w:sz w:val="20"/>
                <w:szCs w:val="20"/>
                <w:lang w:val="ro-RO"/>
              </w:rPr>
            </w:pPr>
            <w:r w:rsidRPr="002935C0">
              <w:rPr>
                <w:rFonts w:cstheme="minorHAnsi"/>
                <w:b/>
                <w:sz w:val="20"/>
                <w:szCs w:val="20"/>
                <w:lang w:val="ro-RO"/>
              </w:rPr>
              <w:t>Numărul de realizări ale candidatului, raportat la specificul indicatorului</w:t>
            </w:r>
          </w:p>
          <w:p w14:paraId="1B0EA7E3" w14:textId="77777777" w:rsidR="001F0515" w:rsidRPr="002935C0" w:rsidRDefault="001F0515" w:rsidP="00EF625C">
            <w:pPr>
              <w:spacing w:after="0" w:line="240" w:lineRule="auto"/>
              <w:jc w:val="center"/>
              <w:rPr>
                <w:rFonts w:cstheme="minorHAnsi"/>
                <w:b/>
                <w:sz w:val="20"/>
                <w:szCs w:val="20"/>
                <w:lang w:val="ro-RO"/>
              </w:rPr>
            </w:pPr>
          </w:p>
          <w:p w14:paraId="1C4B6172" w14:textId="77777777" w:rsidR="001F0515" w:rsidRPr="002935C0" w:rsidRDefault="001F0515" w:rsidP="00EF625C">
            <w:pPr>
              <w:spacing w:after="0" w:line="240" w:lineRule="auto"/>
              <w:jc w:val="center"/>
              <w:rPr>
                <w:rFonts w:cstheme="minorHAnsi"/>
                <w:b/>
                <w:sz w:val="20"/>
                <w:szCs w:val="20"/>
                <w:lang w:val="ro-RO"/>
              </w:rPr>
            </w:pPr>
            <w:r w:rsidRPr="002935C0">
              <w:rPr>
                <w:rFonts w:cstheme="minorHAnsi"/>
                <w:b/>
                <w:sz w:val="20"/>
                <w:szCs w:val="20"/>
                <w:lang w:val="ro-RO"/>
              </w:rPr>
              <w:t>Detalii/justificare/date identificare</w:t>
            </w:r>
          </w:p>
        </w:tc>
        <w:tc>
          <w:tcPr>
            <w:tcW w:w="1231" w:type="dxa"/>
            <w:shd w:val="clear" w:color="auto" w:fill="E2EFD9" w:themeFill="accent6" w:themeFillTint="33"/>
          </w:tcPr>
          <w:p w14:paraId="12E60BD0" w14:textId="77777777" w:rsidR="001F0515" w:rsidRPr="002935C0" w:rsidRDefault="001F0515" w:rsidP="00EF625C">
            <w:pPr>
              <w:spacing w:after="0" w:line="240" w:lineRule="auto"/>
              <w:jc w:val="center"/>
              <w:rPr>
                <w:rFonts w:cstheme="minorHAnsi"/>
                <w:b/>
                <w:sz w:val="20"/>
                <w:szCs w:val="20"/>
                <w:lang w:val="ro-RO"/>
              </w:rPr>
            </w:pPr>
            <w:r w:rsidRPr="002935C0">
              <w:rPr>
                <w:rFonts w:cstheme="minorHAnsi"/>
                <w:b/>
                <w:sz w:val="20"/>
                <w:szCs w:val="20"/>
                <w:lang w:val="ro-RO"/>
              </w:rPr>
              <w:t>Punctajul obținut de candidat pt. indicator</w:t>
            </w:r>
          </w:p>
          <w:p w14:paraId="1E5FE349" w14:textId="77777777" w:rsidR="001F0515" w:rsidRPr="002935C0" w:rsidRDefault="001F0515" w:rsidP="00EF625C">
            <w:pPr>
              <w:spacing w:after="0" w:line="240" w:lineRule="auto"/>
              <w:jc w:val="center"/>
              <w:rPr>
                <w:rFonts w:cstheme="minorHAnsi"/>
                <w:b/>
                <w:sz w:val="20"/>
                <w:szCs w:val="20"/>
                <w:lang w:val="ro-RO"/>
              </w:rPr>
            </w:pPr>
            <w:r w:rsidRPr="002935C0">
              <w:rPr>
                <w:rFonts w:cstheme="minorHAnsi"/>
                <w:b/>
                <w:sz w:val="20"/>
                <w:szCs w:val="20"/>
                <w:lang w:val="ro-RO"/>
              </w:rPr>
              <w:t>(B x C)</w:t>
            </w:r>
          </w:p>
        </w:tc>
        <w:tc>
          <w:tcPr>
            <w:tcW w:w="2541" w:type="dxa"/>
            <w:shd w:val="clear" w:color="auto" w:fill="E2EFD9" w:themeFill="accent6" w:themeFillTint="33"/>
          </w:tcPr>
          <w:p w14:paraId="5F9F2E40" w14:textId="77777777" w:rsidR="001F0515" w:rsidRPr="002935C0" w:rsidRDefault="001F0515" w:rsidP="00EF625C">
            <w:pPr>
              <w:spacing w:after="0" w:line="240" w:lineRule="auto"/>
              <w:jc w:val="center"/>
              <w:rPr>
                <w:rFonts w:cstheme="minorHAnsi"/>
                <w:b/>
                <w:sz w:val="20"/>
                <w:szCs w:val="20"/>
                <w:lang w:val="ro-RO"/>
              </w:rPr>
            </w:pPr>
            <w:r w:rsidRPr="002935C0">
              <w:rPr>
                <w:rFonts w:cstheme="minorHAnsi"/>
                <w:b/>
                <w:sz w:val="20"/>
                <w:szCs w:val="20"/>
                <w:lang w:val="ro-RO"/>
              </w:rPr>
              <w:t>Punctaj acordat de comisie</w:t>
            </w:r>
          </w:p>
          <w:p w14:paraId="78BE3912" w14:textId="77777777" w:rsidR="001F0515" w:rsidRPr="002935C0" w:rsidRDefault="001F0515" w:rsidP="00EF625C">
            <w:pPr>
              <w:spacing w:after="0" w:line="240" w:lineRule="auto"/>
              <w:jc w:val="center"/>
              <w:rPr>
                <w:rFonts w:cstheme="minorHAnsi"/>
                <w:b/>
                <w:sz w:val="20"/>
                <w:szCs w:val="20"/>
                <w:lang w:val="ro-RO"/>
              </w:rPr>
            </w:pPr>
          </w:p>
          <w:p w14:paraId="34A04FFD" w14:textId="77777777" w:rsidR="001F0515" w:rsidRPr="002935C0" w:rsidRDefault="001F0515" w:rsidP="00EF625C">
            <w:pPr>
              <w:spacing w:after="0" w:line="240" w:lineRule="auto"/>
              <w:jc w:val="center"/>
              <w:rPr>
                <w:rFonts w:cstheme="minorHAnsi"/>
                <w:b/>
                <w:sz w:val="20"/>
                <w:szCs w:val="20"/>
                <w:lang w:val="ro-RO"/>
              </w:rPr>
            </w:pPr>
            <w:r w:rsidRPr="002935C0">
              <w:rPr>
                <w:rFonts w:cstheme="minorHAnsi"/>
                <w:b/>
                <w:sz w:val="20"/>
                <w:szCs w:val="20"/>
                <w:lang w:val="ro-RO"/>
              </w:rPr>
              <w:t>Justificare</w:t>
            </w:r>
          </w:p>
        </w:tc>
      </w:tr>
      <w:tr w:rsidR="00EF625C" w:rsidRPr="002935C0" w14:paraId="5F0335D0" w14:textId="77777777" w:rsidTr="0008776A">
        <w:tc>
          <w:tcPr>
            <w:tcW w:w="12950" w:type="dxa"/>
            <w:gridSpan w:val="5"/>
            <w:shd w:val="clear" w:color="auto" w:fill="9CC2E5" w:themeFill="accent1" w:themeFillTint="99"/>
          </w:tcPr>
          <w:p w14:paraId="23F3E775" w14:textId="77777777" w:rsidR="00EF625C" w:rsidRPr="002935C0" w:rsidRDefault="00EF625C" w:rsidP="00EF625C">
            <w:pPr>
              <w:spacing w:after="0" w:line="240" w:lineRule="auto"/>
              <w:jc w:val="both"/>
              <w:rPr>
                <w:rFonts w:cstheme="minorHAnsi"/>
                <w:b/>
                <w:szCs w:val="20"/>
                <w:lang w:val="ro-RO"/>
              </w:rPr>
            </w:pPr>
            <w:r w:rsidRPr="002935C0">
              <w:rPr>
                <w:rFonts w:cstheme="minorHAnsi"/>
                <w:b/>
                <w:szCs w:val="20"/>
                <w:lang w:val="ro-RO"/>
              </w:rPr>
              <w:t>Criteriul I: Dimensiune didactică</w:t>
            </w:r>
          </w:p>
        </w:tc>
      </w:tr>
      <w:tr w:rsidR="007B2229" w:rsidRPr="007B2229" w14:paraId="79416556" w14:textId="77777777" w:rsidTr="00EF625C">
        <w:tc>
          <w:tcPr>
            <w:tcW w:w="3397" w:type="dxa"/>
          </w:tcPr>
          <w:p w14:paraId="19346340" w14:textId="3F159E8D" w:rsidR="001F0515" w:rsidRPr="007B2229" w:rsidRDefault="001F0515" w:rsidP="00EF625C">
            <w:pPr>
              <w:spacing w:after="0" w:line="240" w:lineRule="auto"/>
              <w:rPr>
                <w:rFonts w:cstheme="minorHAnsi"/>
                <w:sz w:val="20"/>
                <w:szCs w:val="20"/>
                <w:lang w:val="ro-RO"/>
              </w:rPr>
            </w:pPr>
            <w:r w:rsidRPr="007B2229">
              <w:rPr>
                <w:rFonts w:cstheme="minorHAnsi"/>
                <w:sz w:val="20"/>
                <w:szCs w:val="20"/>
                <w:lang w:val="ro-RO"/>
              </w:rPr>
              <w:t xml:space="preserve">elaborare de </w:t>
            </w:r>
            <w:r w:rsidR="007B2229" w:rsidRPr="007B2229">
              <w:rPr>
                <w:rFonts w:cstheme="minorHAnsi"/>
                <w:sz w:val="20"/>
                <w:szCs w:val="20"/>
                <w:lang w:val="ro-RO"/>
              </w:rPr>
              <w:t>suport de curs pentru ID</w:t>
            </w:r>
            <w:r w:rsidRPr="007B2229">
              <w:rPr>
                <w:rFonts w:cstheme="minorHAnsi"/>
                <w:sz w:val="20"/>
                <w:szCs w:val="20"/>
                <w:lang w:val="ro-RO"/>
              </w:rPr>
              <w:t xml:space="preserve"> Nu vor fi luate în considerare prezentările PowerPoint.</w:t>
            </w:r>
          </w:p>
        </w:tc>
        <w:tc>
          <w:tcPr>
            <w:tcW w:w="1307" w:type="dxa"/>
          </w:tcPr>
          <w:p w14:paraId="09D05D4E" w14:textId="3DA1D7D1" w:rsidR="001F0515" w:rsidRPr="007B2229" w:rsidRDefault="007B2229" w:rsidP="00EF625C">
            <w:pPr>
              <w:spacing w:after="0" w:line="240" w:lineRule="auto"/>
              <w:rPr>
                <w:rFonts w:cstheme="minorHAnsi"/>
                <w:sz w:val="20"/>
                <w:szCs w:val="20"/>
                <w:lang w:val="ro-RO"/>
              </w:rPr>
            </w:pPr>
            <w:r w:rsidRPr="007B2229">
              <w:rPr>
                <w:rFonts w:cstheme="minorHAnsi"/>
                <w:sz w:val="20"/>
                <w:szCs w:val="20"/>
                <w:lang w:val="ro-RO"/>
              </w:rPr>
              <w:t>5</w:t>
            </w:r>
            <w:r w:rsidR="001F0515" w:rsidRPr="007B2229">
              <w:rPr>
                <w:rFonts w:cstheme="minorHAnsi"/>
                <w:sz w:val="20"/>
                <w:szCs w:val="20"/>
                <w:lang w:val="ro-RO"/>
              </w:rPr>
              <w:t xml:space="preserve"> p. / disciplină</w:t>
            </w:r>
          </w:p>
        </w:tc>
        <w:tc>
          <w:tcPr>
            <w:tcW w:w="4474" w:type="dxa"/>
          </w:tcPr>
          <w:p w14:paraId="19981EA7" w14:textId="30189BC7" w:rsidR="00667F9B" w:rsidRPr="007B2229" w:rsidRDefault="00667F9B" w:rsidP="00EF625C">
            <w:pPr>
              <w:spacing w:after="0" w:line="240" w:lineRule="auto"/>
              <w:rPr>
                <w:rFonts w:cstheme="minorHAnsi"/>
                <w:sz w:val="20"/>
                <w:szCs w:val="20"/>
                <w:lang w:val="ro-RO"/>
              </w:rPr>
            </w:pPr>
          </w:p>
        </w:tc>
        <w:tc>
          <w:tcPr>
            <w:tcW w:w="1231" w:type="dxa"/>
          </w:tcPr>
          <w:p w14:paraId="7BDCB1AC" w14:textId="77777777" w:rsidR="001F0515" w:rsidRPr="007B2229" w:rsidRDefault="001F0515" w:rsidP="00EF625C">
            <w:pPr>
              <w:spacing w:after="0" w:line="240" w:lineRule="auto"/>
              <w:jc w:val="both"/>
              <w:rPr>
                <w:rFonts w:cstheme="minorHAnsi"/>
                <w:sz w:val="20"/>
                <w:szCs w:val="20"/>
                <w:lang w:val="ro-RO"/>
              </w:rPr>
            </w:pPr>
          </w:p>
        </w:tc>
        <w:tc>
          <w:tcPr>
            <w:tcW w:w="2541" w:type="dxa"/>
          </w:tcPr>
          <w:p w14:paraId="5C991ED9" w14:textId="77777777" w:rsidR="001F0515" w:rsidRPr="007B2229" w:rsidRDefault="001F0515" w:rsidP="00EF625C">
            <w:pPr>
              <w:spacing w:after="0" w:line="240" w:lineRule="auto"/>
              <w:jc w:val="both"/>
              <w:rPr>
                <w:rFonts w:cstheme="minorHAnsi"/>
                <w:sz w:val="20"/>
                <w:szCs w:val="20"/>
                <w:lang w:val="ro-RO"/>
              </w:rPr>
            </w:pPr>
          </w:p>
        </w:tc>
      </w:tr>
      <w:tr w:rsidR="001F0515" w:rsidRPr="002935C0" w14:paraId="53C88C35" w14:textId="77777777" w:rsidTr="00EF625C">
        <w:tc>
          <w:tcPr>
            <w:tcW w:w="3397" w:type="dxa"/>
          </w:tcPr>
          <w:p w14:paraId="284155B2"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elaborare set complet de cursuri PowerPoint</w:t>
            </w:r>
          </w:p>
        </w:tc>
        <w:tc>
          <w:tcPr>
            <w:tcW w:w="1307" w:type="dxa"/>
          </w:tcPr>
          <w:p w14:paraId="6D814509" w14:textId="7E318E03" w:rsidR="001F0515" w:rsidRPr="002935C0" w:rsidRDefault="00FA21FF" w:rsidP="00EF625C">
            <w:pPr>
              <w:spacing w:after="0" w:line="240" w:lineRule="auto"/>
              <w:rPr>
                <w:rFonts w:cstheme="minorHAnsi"/>
                <w:sz w:val="20"/>
                <w:szCs w:val="20"/>
                <w:lang w:val="ro-RO"/>
              </w:rPr>
            </w:pPr>
            <w:r>
              <w:rPr>
                <w:rFonts w:cstheme="minorHAnsi"/>
                <w:sz w:val="20"/>
                <w:szCs w:val="20"/>
                <w:lang w:val="ro-RO"/>
              </w:rPr>
              <w:t>5</w:t>
            </w:r>
            <w:r w:rsidR="001F0515" w:rsidRPr="002935C0">
              <w:rPr>
                <w:rFonts w:cstheme="minorHAnsi"/>
                <w:sz w:val="20"/>
                <w:szCs w:val="20"/>
                <w:lang w:val="ro-RO"/>
              </w:rPr>
              <w:t xml:space="preserve"> p. / disciplină</w:t>
            </w:r>
          </w:p>
        </w:tc>
        <w:tc>
          <w:tcPr>
            <w:tcW w:w="4474" w:type="dxa"/>
          </w:tcPr>
          <w:p w14:paraId="13424D07" w14:textId="77777777" w:rsidR="001F0515" w:rsidRPr="002935C0" w:rsidRDefault="001F0515" w:rsidP="00EF625C">
            <w:pPr>
              <w:spacing w:after="0" w:line="240" w:lineRule="auto"/>
              <w:rPr>
                <w:rFonts w:cstheme="minorHAnsi"/>
                <w:sz w:val="20"/>
                <w:szCs w:val="20"/>
                <w:lang w:val="ro-RO"/>
              </w:rPr>
            </w:pPr>
          </w:p>
        </w:tc>
        <w:tc>
          <w:tcPr>
            <w:tcW w:w="1231" w:type="dxa"/>
          </w:tcPr>
          <w:p w14:paraId="7191C89A"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00C9AB98"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744E4648" w14:textId="77777777" w:rsidTr="00EF625C">
        <w:tc>
          <w:tcPr>
            <w:tcW w:w="3397" w:type="dxa"/>
          </w:tcPr>
          <w:p w14:paraId="4FB7AA9D" w14:textId="0513B65B" w:rsidR="001F0515" w:rsidRPr="002935C0" w:rsidRDefault="001F0515" w:rsidP="00CF09A7">
            <w:pPr>
              <w:spacing w:after="0" w:line="240" w:lineRule="auto"/>
              <w:rPr>
                <w:rFonts w:cstheme="minorHAnsi"/>
                <w:sz w:val="20"/>
                <w:szCs w:val="20"/>
                <w:lang w:val="ro-RO"/>
              </w:rPr>
            </w:pPr>
            <w:r w:rsidRPr="002935C0">
              <w:rPr>
                <w:rFonts w:cstheme="minorHAnsi"/>
                <w:sz w:val="20"/>
                <w:szCs w:val="20"/>
                <w:lang w:val="ro-RO"/>
              </w:rPr>
              <w:t xml:space="preserve">participarea </w:t>
            </w:r>
            <w:r w:rsidR="00CF09A7">
              <w:rPr>
                <w:rFonts w:cstheme="minorHAnsi"/>
                <w:sz w:val="20"/>
                <w:szCs w:val="20"/>
                <w:lang w:val="ro-RO"/>
              </w:rPr>
              <w:t>în comisia de elaborare a</w:t>
            </w:r>
            <w:r w:rsidRPr="002935C0">
              <w:rPr>
                <w:rFonts w:cstheme="minorHAnsi"/>
                <w:sz w:val="20"/>
                <w:szCs w:val="20"/>
                <w:lang w:val="ro-RO"/>
              </w:rPr>
              <w:t xml:space="preserve"> dosarelor aferente autorizării sau (re)acreditării unor programe de studii universitare</w:t>
            </w:r>
          </w:p>
        </w:tc>
        <w:tc>
          <w:tcPr>
            <w:tcW w:w="1307" w:type="dxa"/>
          </w:tcPr>
          <w:p w14:paraId="54193AC7"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10 p. / dosar</w:t>
            </w:r>
          </w:p>
        </w:tc>
        <w:tc>
          <w:tcPr>
            <w:tcW w:w="4474" w:type="dxa"/>
          </w:tcPr>
          <w:p w14:paraId="66F0B3CA" w14:textId="77777777" w:rsidR="001F0515" w:rsidRPr="002935C0" w:rsidRDefault="001F0515" w:rsidP="00EF625C">
            <w:pPr>
              <w:spacing w:after="0" w:line="240" w:lineRule="auto"/>
              <w:rPr>
                <w:rFonts w:cstheme="minorHAnsi"/>
                <w:sz w:val="20"/>
                <w:szCs w:val="20"/>
                <w:lang w:val="ro-RO"/>
              </w:rPr>
            </w:pPr>
          </w:p>
        </w:tc>
        <w:tc>
          <w:tcPr>
            <w:tcW w:w="1231" w:type="dxa"/>
          </w:tcPr>
          <w:p w14:paraId="3B2E41DF"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78A1DAA8"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7FC2CF0D" w14:textId="77777777" w:rsidTr="00EF625C">
        <w:tc>
          <w:tcPr>
            <w:tcW w:w="3397" w:type="dxa"/>
          </w:tcPr>
          <w:p w14:paraId="79EB1DAE"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coordonarea unor programe de studii</w:t>
            </w:r>
          </w:p>
        </w:tc>
        <w:tc>
          <w:tcPr>
            <w:tcW w:w="1307" w:type="dxa"/>
          </w:tcPr>
          <w:p w14:paraId="4BDEA135"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8 p. / an univ.</w:t>
            </w:r>
          </w:p>
        </w:tc>
        <w:tc>
          <w:tcPr>
            <w:tcW w:w="4474" w:type="dxa"/>
          </w:tcPr>
          <w:p w14:paraId="36DB57FB" w14:textId="77777777" w:rsidR="001F0515" w:rsidRPr="002935C0" w:rsidRDefault="001F0515" w:rsidP="00EF625C">
            <w:pPr>
              <w:spacing w:after="0" w:line="240" w:lineRule="auto"/>
              <w:rPr>
                <w:rFonts w:cstheme="minorHAnsi"/>
                <w:sz w:val="20"/>
                <w:szCs w:val="20"/>
                <w:lang w:val="ro-RO"/>
              </w:rPr>
            </w:pPr>
          </w:p>
        </w:tc>
        <w:tc>
          <w:tcPr>
            <w:tcW w:w="1231" w:type="dxa"/>
          </w:tcPr>
          <w:p w14:paraId="17CAF6FA"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60719089"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68F944C1" w14:textId="77777777" w:rsidTr="00EF625C">
        <w:tc>
          <w:tcPr>
            <w:tcW w:w="3397" w:type="dxa"/>
          </w:tcPr>
          <w:p w14:paraId="6F8E2C84" w14:textId="6A2467C6"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tutore de an</w:t>
            </w:r>
            <w:r w:rsidR="00616D06">
              <w:rPr>
                <w:rFonts w:cstheme="minorHAnsi"/>
                <w:sz w:val="20"/>
                <w:szCs w:val="20"/>
                <w:lang w:val="ro-RO"/>
              </w:rPr>
              <w:t xml:space="preserve"> (</w:t>
            </w:r>
            <w:r w:rsidR="003E3FCB">
              <w:rPr>
                <w:rFonts w:cstheme="minorHAnsi"/>
                <w:sz w:val="20"/>
                <w:szCs w:val="20"/>
                <w:lang w:val="ro-RO"/>
              </w:rPr>
              <w:t>nu se va dubla cu punctul anterior)</w:t>
            </w:r>
          </w:p>
        </w:tc>
        <w:tc>
          <w:tcPr>
            <w:tcW w:w="1307" w:type="dxa"/>
          </w:tcPr>
          <w:p w14:paraId="3C4EBB77"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4 p. / an univ.</w:t>
            </w:r>
          </w:p>
        </w:tc>
        <w:tc>
          <w:tcPr>
            <w:tcW w:w="4474" w:type="dxa"/>
          </w:tcPr>
          <w:p w14:paraId="337A9348" w14:textId="77777777" w:rsidR="001F0515" w:rsidRPr="002935C0" w:rsidRDefault="001F0515" w:rsidP="00EF625C">
            <w:pPr>
              <w:spacing w:after="0" w:line="240" w:lineRule="auto"/>
              <w:rPr>
                <w:rFonts w:cstheme="minorHAnsi"/>
                <w:sz w:val="20"/>
                <w:szCs w:val="20"/>
                <w:lang w:val="ro-RO"/>
              </w:rPr>
            </w:pPr>
          </w:p>
        </w:tc>
        <w:tc>
          <w:tcPr>
            <w:tcW w:w="1231" w:type="dxa"/>
          </w:tcPr>
          <w:p w14:paraId="0070FCD7"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09A062C1"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3A1CB8D4" w14:textId="77777777" w:rsidTr="00EF625C">
        <w:tc>
          <w:tcPr>
            <w:tcW w:w="3397" w:type="dxa"/>
          </w:tcPr>
          <w:p w14:paraId="3DCF7FC2"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numărul de studenți examinați în sesiunile aferente fiecărui semestru. Se ia în considerare numărul de studenți înscriși la fiecare specializare pe ani de studiu.</w:t>
            </w:r>
          </w:p>
        </w:tc>
        <w:tc>
          <w:tcPr>
            <w:tcW w:w="1307" w:type="dxa"/>
          </w:tcPr>
          <w:p w14:paraId="5C651D53" w14:textId="78A42282" w:rsidR="001F0515" w:rsidRPr="002935C0" w:rsidRDefault="00A420F4" w:rsidP="00EF625C">
            <w:pPr>
              <w:spacing w:after="0" w:line="240" w:lineRule="auto"/>
              <w:rPr>
                <w:rFonts w:cstheme="minorHAnsi"/>
                <w:sz w:val="20"/>
                <w:szCs w:val="20"/>
                <w:lang w:val="ro-RO"/>
              </w:rPr>
            </w:pPr>
            <w:r>
              <w:rPr>
                <w:rFonts w:cstheme="minorHAnsi"/>
                <w:sz w:val="20"/>
                <w:szCs w:val="20"/>
                <w:lang w:val="ro-RO"/>
              </w:rPr>
              <w:t>0,1</w:t>
            </w:r>
            <w:r w:rsidR="001F0515" w:rsidRPr="002935C0">
              <w:rPr>
                <w:rFonts w:cstheme="minorHAnsi"/>
                <w:sz w:val="20"/>
                <w:szCs w:val="20"/>
                <w:lang w:val="ro-RO"/>
              </w:rPr>
              <w:t xml:space="preserve"> p. / studen</w:t>
            </w:r>
            <w:r>
              <w:rPr>
                <w:rFonts w:cstheme="minorHAnsi"/>
                <w:sz w:val="20"/>
                <w:szCs w:val="20"/>
                <w:lang w:val="ro-RO"/>
              </w:rPr>
              <w:t>t</w:t>
            </w:r>
          </w:p>
        </w:tc>
        <w:tc>
          <w:tcPr>
            <w:tcW w:w="4474" w:type="dxa"/>
          </w:tcPr>
          <w:p w14:paraId="2E22EFEA" w14:textId="77777777" w:rsidR="001F0515" w:rsidRPr="002935C0" w:rsidRDefault="001F0515" w:rsidP="00EF625C">
            <w:pPr>
              <w:spacing w:after="0" w:line="240" w:lineRule="auto"/>
              <w:rPr>
                <w:rFonts w:cstheme="minorHAnsi"/>
                <w:sz w:val="20"/>
                <w:szCs w:val="20"/>
                <w:lang w:val="ro-RO"/>
              </w:rPr>
            </w:pPr>
          </w:p>
        </w:tc>
        <w:tc>
          <w:tcPr>
            <w:tcW w:w="1231" w:type="dxa"/>
          </w:tcPr>
          <w:p w14:paraId="0D5ABA07"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6C9F6619"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68A5602A" w14:textId="77777777" w:rsidTr="00EF625C">
        <w:tc>
          <w:tcPr>
            <w:tcW w:w="3397" w:type="dxa"/>
          </w:tcPr>
          <w:p w14:paraId="7AEB7EA5"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numărul de lucrări corectate la proba scrisă a examenului de licență</w:t>
            </w:r>
          </w:p>
        </w:tc>
        <w:tc>
          <w:tcPr>
            <w:tcW w:w="1307" w:type="dxa"/>
          </w:tcPr>
          <w:p w14:paraId="376673C8"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0,3 p. / lucrare</w:t>
            </w:r>
          </w:p>
        </w:tc>
        <w:tc>
          <w:tcPr>
            <w:tcW w:w="4474" w:type="dxa"/>
          </w:tcPr>
          <w:p w14:paraId="70749299" w14:textId="77777777" w:rsidR="001F0515" w:rsidRPr="002935C0" w:rsidRDefault="001F0515" w:rsidP="00EF625C">
            <w:pPr>
              <w:spacing w:after="0" w:line="240" w:lineRule="auto"/>
              <w:rPr>
                <w:rFonts w:cstheme="minorHAnsi"/>
                <w:sz w:val="20"/>
                <w:szCs w:val="20"/>
                <w:lang w:val="ro-RO"/>
              </w:rPr>
            </w:pPr>
          </w:p>
        </w:tc>
        <w:tc>
          <w:tcPr>
            <w:tcW w:w="1231" w:type="dxa"/>
          </w:tcPr>
          <w:p w14:paraId="4328FAB5"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1626C6CD"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04078DCD" w14:textId="77777777" w:rsidTr="00EF625C">
        <w:tc>
          <w:tcPr>
            <w:tcW w:w="3397" w:type="dxa"/>
          </w:tcPr>
          <w:p w14:paraId="2B672637" w14:textId="3D21204C"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lastRenderedPageBreak/>
              <w:t>activități didactice neplătite</w:t>
            </w:r>
            <w:r w:rsidR="00CF09A7">
              <w:rPr>
                <w:rFonts w:cstheme="minorHAnsi"/>
                <w:sz w:val="20"/>
                <w:szCs w:val="20"/>
                <w:lang w:val="ro-RO"/>
              </w:rPr>
              <w:t xml:space="preserve"> care contribuie la promovarea FSE</w:t>
            </w:r>
            <w:r w:rsidRPr="002935C0">
              <w:rPr>
                <w:rFonts w:cstheme="minorHAnsi"/>
                <w:sz w:val="20"/>
                <w:szCs w:val="20"/>
                <w:lang w:val="ro-RO"/>
              </w:rPr>
              <w:t xml:space="preserve"> (ex. Junior Summer University, Săptămâna Altfel etc.)</w:t>
            </w:r>
          </w:p>
        </w:tc>
        <w:tc>
          <w:tcPr>
            <w:tcW w:w="1307" w:type="dxa"/>
          </w:tcPr>
          <w:p w14:paraId="2F31E898"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5 p. / disciplină / an univ.</w:t>
            </w:r>
          </w:p>
        </w:tc>
        <w:tc>
          <w:tcPr>
            <w:tcW w:w="4474" w:type="dxa"/>
          </w:tcPr>
          <w:p w14:paraId="28B4D62D" w14:textId="77777777" w:rsidR="001F0515" w:rsidRPr="002935C0" w:rsidRDefault="001F0515" w:rsidP="00EF625C">
            <w:pPr>
              <w:spacing w:after="0" w:line="240" w:lineRule="auto"/>
              <w:rPr>
                <w:rFonts w:cstheme="minorHAnsi"/>
                <w:sz w:val="20"/>
                <w:szCs w:val="20"/>
                <w:lang w:val="ro-RO"/>
              </w:rPr>
            </w:pPr>
          </w:p>
        </w:tc>
        <w:tc>
          <w:tcPr>
            <w:tcW w:w="1231" w:type="dxa"/>
          </w:tcPr>
          <w:p w14:paraId="3C8956B6"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7BD06033"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525CD833" w14:textId="77777777" w:rsidTr="00EF625C">
        <w:tc>
          <w:tcPr>
            <w:tcW w:w="3397" w:type="dxa"/>
          </w:tcPr>
          <w:p w14:paraId="30D79BF5"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pregătire materiale bibliografice pentru tematica examenului de licență</w:t>
            </w:r>
          </w:p>
        </w:tc>
        <w:tc>
          <w:tcPr>
            <w:tcW w:w="1307" w:type="dxa"/>
          </w:tcPr>
          <w:p w14:paraId="5A86DF78"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2 p. / disciplină / an univ.</w:t>
            </w:r>
          </w:p>
        </w:tc>
        <w:tc>
          <w:tcPr>
            <w:tcW w:w="4474" w:type="dxa"/>
          </w:tcPr>
          <w:p w14:paraId="0337D3CB" w14:textId="77777777" w:rsidR="001F0515" w:rsidRPr="002935C0" w:rsidRDefault="001F0515" w:rsidP="00EF625C">
            <w:pPr>
              <w:spacing w:after="0" w:line="240" w:lineRule="auto"/>
              <w:rPr>
                <w:rFonts w:cstheme="minorHAnsi"/>
                <w:sz w:val="20"/>
                <w:szCs w:val="20"/>
                <w:lang w:val="ro-RO"/>
              </w:rPr>
            </w:pPr>
          </w:p>
        </w:tc>
        <w:tc>
          <w:tcPr>
            <w:tcW w:w="1231" w:type="dxa"/>
          </w:tcPr>
          <w:p w14:paraId="0FC4B404"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083AC9D0"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2A90D4D2" w14:textId="77777777" w:rsidTr="00EF625C">
        <w:tc>
          <w:tcPr>
            <w:tcW w:w="3397" w:type="dxa"/>
          </w:tcPr>
          <w:p w14:paraId="4EDEF9BD"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elaborarea fișelor de disciplină (se punctează o singură dată, nu anual)</w:t>
            </w:r>
          </w:p>
        </w:tc>
        <w:tc>
          <w:tcPr>
            <w:tcW w:w="1307" w:type="dxa"/>
          </w:tcPr>
          <w:p w14:paraId="5B1FA000"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3 p. / fișă</w:t>
            </w:r>
          </w:p>
        </w:tc>
        <w:tc>
          <w:tcPr>
            <w:tcW w:w="4474" w:type="dxa"/>
          </w:tcPr>
          <w:p w14:paraId="6749FFC2" w14:textId="77777777" w:rsidR="001F0515" w:rsidRPr="002935C0" w:rsidRDefault="001F0515" w:rsidP="00EF625C">
            <w:pPr>
              <w:spacing w:after="0" w:line="240" w:lineRule="auto"/>
              <w:rPr>
                <w:rFonts w:cstheme="minorHAnsi"/>
                <w:sz w:val="20"/>
                <w:szCs w:val="20"/>
                <w:lang w:val="ro-RO"/>
              </w:rPr>
            </w:pPr>
          </w:p>
        </w:tc>
        <w:tc>
          <w:tcPr>
            <w:tcW w:w="1231" w:type="dxa"/>
          </w:tcPr>
          <w:p w14:paraId="1CE59490"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2E811F0C"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79256A71" w14:textId="77777777" w:rsidTr="00EF625C">
        <w:tc>
          <w:tcPr>
            <w:tcW w:w="10409" w:type="dxa"/>
            <w:gridSpan w:val="4"/>
            <w:shd w:val="clear" w:color="auto" w:fill="F7CAAC" w:themeFill="accent2" w:themeFillTint="66"/>
          </w:tcPr>
          <w:p w14:paraId="11413E61"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Punctaj total criteriul I</w:t>
            </w:r>
          </w:p>
        </w:tc>
        <w:tc>
          <w:tcPr>
            <w:tcW w:w="2541" w:type="dxa"/>
            <w:shd w:val="clear" w:color="auto" w:fill="C45911" w:themeFill="accent2" w:themeFillShade="BF"/>
          </w:tcPr>
          <w:p w14:paraId="0F02CAA9" w14:textId="77777777" w:rsidR="001F0515" w:rsidRPr="002935C0" w:rsidRDefault="001F0515" w:rsidP="00EF625C">
            <w:pPr>
              <w:spacing w:after="0" w:line="240" w:lineRule="auto"/>
              <w:jc w:val="both"/>
              <w:rPr>
                <w:rFonts w:cstheme="minorHAnsi"/>
                <w:sz w:val="20"/>
                <w:szCs w:val="20"/>
                <w:lang w:val="ro-RO"/>
              </w:rPr>
            </w:pPr>
          </w:p>
        </w:tc>
      </w:tr>
      <w:tr w:rsidR="00EF625C" w:rsidRPr="002935C0" w14:paraId="37C836BE" w14:textId="77777777" w:rsidTr="0008776A">
        <w:tc>
          <w:tcPr>
            <w:tcW w:w="12950" w:type="dxa"/>
            <w:gridSpan w:val="5"/>
            <w:shd w:val="clear" w:color="auto" w:fill="9CC2E5" w:themeFill="accent1" w:themeFillTint="99"/>
          </w:tcPr>
          <w:p w14:paraId="2B7161F8" w14:textId="77777777" w:rsidR="00EF625C" w:rsidRPr="002935C0" w:rsidRDefault="00EF625C" w:rsidP="00EF625C">
            <w:pPr>
              <w:spacing w:after="0" w:line="240" w:lineRule="auto"/>
              <w:rPr>
                <w:rFonts w:cstheme="minorHAnsi"/>
                <w:b/>
                <w:szCs w:val="20"/>
                <w:lang w:val="ro-RO"/>
              </w:rPr>
            </w:pPr>
            <w:r w:rsidRPr="002935C0">
              <w:rPr>
                <w:rFonts w:cstheme="minorHAnsi"/>
                <w:b/>
                <w:szCs w:val="20"/>
                <w:lang w:val="ro-RO"/>
              </w:rPr>
              <w:t>Criteriul II: Dimensiune științifică</w:t>
            </w:r>
          </w:p>
        </w:tc>
      </w:tr>
      <w:tr w:rsidR="001F0515" w:rsidRPr="00A5489A" w14:paraId="23BAF2E1" w14:textId="77777777" w:rsidTr="00EF625C">
        <w:tc>
          <w:tcPr>
            <w:tcW w:w="3397" w:type="dxa"/>
          </w:tcPr>
          <w:p w14:paraId="16E8F416"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articole în reviste cotate ISI cu factor de impact mai mare sau egal cu 0,1</w:t>
            </w:r>
          </w:p>
        </w:tc>
        <w:tc>
          <w:tcPr>
            <w:tcW w:w="1307" w:type="dxa"/>
          </w:tcPr>
          <w:p w14:paraId="01E8BA66"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15 p. / art. (împărțit la nr. autori)</w:t>
            </w:r>
          </w:p>
        </w:tc>
        <w:tc>
          <w:tcPr>
            <w:tcW w:w="4474" w:type="dxa"/>
          </w:tcPr>
          <w:p w14:paraId="58439CB1" w14:textId="77777777" w:rsidR="001F0515" w:rsidRPr="002935C0" w:rsidRDefault="001F0515" w:rsidP="00EF625C">
            <w:pPr>
              <w:spacing w:after="0" w:line="240" w:lineRule="auto"/>
              <w:rPr>
                <w:rFonts w:cstheme="minorHAnsi"/>
                <w:sz w:val="20"/>
                <w:szCs w:val="20"/>
                <w:lang w:val="ro-RO"/>
              </w:rPr>
            </w:pPr>
          </w:p>
        </w:tc>
        <w:tc>
          <w:tcPr>
            <w:tcW w:w="1231" w:type="dxa"/>
          </w:tcPr>
          <w:p w14:paraId="34DF10A4"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6C8E21FE" w14:textId="77777777" w:rsidR="001F0515" w:rsidRPr="002935C0" w:rsidRDefault="001F0515" w:rsidP="00EF625C">
            <w:pPr>
              <w:spacing w:after="0" w:line="240" w:lineRule="auto"/>
              <w:jc w:val="both"/>
              <w:rPr>
                <w:rFonts w:cstheme="minorHAnsi"/>
                <w:sz w:val="20"/>
                <w:szCs w:val="20"/>
                <w:lang w:val="ro-RO"/>
              </w:rPr>
            </w:pPr>
          </w:p>
        </w:tc>
      </w:tr>
      <w:tr w:rsidR="001F0515" w:rsidRPr="00A5489A" w14:paraId="3060AE6A" w14:textId="77777777" w:rsidTr="00EF625C">
        <w:tc>
          <w:tcPr>
            <w:tcW w:w="3397" w:type="dxa"/>
          </w:tcPr>
          <w:p w14:paraId="560460E7" w14:textId="78B257FC" w:rsidR="001F0515" w:rsidRPr="002935C0" w:rsidRDefault="001F0515" w:rsidP="00DC1AE3">
            <w:pPr>
              <w:spacing w:after="0" w:line="240" w:lineRule="auto"/>
              <w:rPr>
                <w:rFonts w:cstheme="minorHAnsi"/>
                <w:sz w:val="20"/>
                <w:szCs w:val="20"/>
                <w:lang w:val="ro-RO"/>
              </w:rPr>
            </w:pPr>
            <w:r w:rsidRPr="002935C0">
              <w:rPr>
                <w:rFonts w:cstheme="minorHAnsi"/>
                <w:sz w:val="20"/>
                <w:szCs w:val="20"/>
                <w:lang w:val="ro-RO"/>
              </w:rPr>
              <w:t xml:space="preserve">articole în reviste cotate ISI cu factor de impact &lt;0,1, ESCI sau în reviste indexate în </w:t>
            </w:r>
            <w:r w:rsidR="00DC1AE3">
              <w:rPr>
                <w:rFonts w:cstheme="minorHAnsi"/>
                <w:sz w:val="20"/>
                <w:szCs w:val="20"/>
                <w:lang w:val="ro-RO"/>
              </w:rPr>
              <w:t>SCOPUS și/sau ERIH Plus</w:t>
            </w:r>
          </w:p>
        </w:tc>
        <w:tc>
          <w:tcPr>
            <w:tcW w:w="1307" w:type="dxa"/>
          </w:tcPr>
          <w:p w14:paraId="01065C7B"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6 p. / art. (împărțit la nr. autori)</w:t>
            </w:r>
          </w:p>
        </w:tc>
        <w:tc>
          <w:tcPr>
            <w:tcW w:w="4474" w:type="dxa"/>
          </w:tcPr>
          <w:p w14:paraId="6C169700" w14:textId="77777777" w:rsidR="001F0515" w:rsidRPr="002935C0" w:rsidRDefault="001F0515" w:rsidP="00EF625C">
            <w:pPr>
              <w:spacing w:after="0" w:line="240" w:lineRule="auto"/>
              <w:rPr>
                <w:rFonts w:cstheme="minorHAnsi"/>
                <w:sz w:val="20"/>
                <w:szCs w:val="20"/>
                <w:lang w:val="ro-RO"/>
              </w:rPr>
            </w:pPr>
          </w:p>
        </w:tc>
        <w:tc>
          <w:tcPr>
            <w:tcW w:w="1231" w:type="dxa"/>
          </w:tcPr>
          <w:p w14:paraId="39ABBD4F"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0C8A4AB5" w14:textId="77777777" w:rsidR="001F0515" w:rsidRPr="002935C0" w:rsidRDefault="001F0515" w:rsidP="00EF625C">
            <w:pPr>
              <w:spacing w:after="0" w:line="240" w:lineRule="auto"/>
              <w:jc w:val="both"/>
              <w:rPr>
                <w:rFonts w:cstheme="minorHAnsi"/>
                <w:sz w:val="20"/>
                <w:szCs w:val="20"/>
                <w:lang w:val="ro-RO"/>
              </w:rPr>
            </w:pPr>
          </w:p>
        </w:tc>
      </w:tr>
      <w:tr w:rsidR="001F0515" w:rsidRPr="00A5489A" w14:paraId="63CB5D06" w14:textId="77777777" w:rsidTr="00EF625C">
        <w:tc>
          <w:tcPr>
            <w:tcW w:w="3397" w:type="dxa"/>
          </w:tcPr>
          <w:p w14:paraId="080FD5E1" w14:textId="0499F823" w:rsidR="001F0515" w:rsidRPr="002935C0" w:rsidRDefault="001F0515" w:rsidP="00D25771">
            <w:pPr>
              <w:spacing w:after="0" w:line="240" w:lineRule="auto"/>
              <w:rPr>
                <w:rFonts w:cstheme="minorHAnsi"/>
                <w:sz w:val="20"/>
                <w:szCs w:val="20"/>
                <w:lang w:val="ro-RO"/>
              </w:rPr>
            </w:pPr>
            <w:r w:rsidRPr="002935C0">
              <w:rPr>
                <w:rFonts w:cstheme="minorHAnsi"/>
                <w:sz w:val="20"/>
                <w:szCs w:val="20"/>
                <w:lang w:val="ro-RO"/>
              </w:rPr>
              <w:t>articole / studii publicate în volumele conferințelor indexate ISI Proceedings sau internaționale desfășurate în țară sau străinătate (cu ISSN sau ISBN)</w:t>
            </w:r>
            <w:r w:rsidR="00DC1AE3">
              <w:rPr>
                <w:rFonts w:cstheme="minorHAnsi"/>
                <w:sz w:val="20"/>
                <w:szCs w:val="20"/>
                <w:lang w:val="ro-RO"/>
              </w:rPr>
              <w:t>, articole indexate în minimum două BDI</w:t>
            </w:r>
            <w:r w:rsidR="00D25771">
              <w:rPr>
                <w:rFonts w:cstheme="minorHAnsi"/>
                <w:sz w:val="20"/>
                <w:szCs w:val="20"/>
                <w:lang w:val="ro-RO"/>
              </w:rPr>
              <w:t xml:space="preserve">, dintre </w:t>
            </w:r>
            <w:r w:rsidR="00D25771" w:rsidRPr="002935C0">
              <w:rPr>
                <w:rFonts w:cstheme="minorHAnsi"/>
                <w:sz w:val="20"/>
                <w:szCs w:val="20"/>
                <w:lang w:val="ro-RO"/>
              </w:rPr>
              <w:t>EBSCO, ProQuest, CEEOL, Ulrich, Index Copernicus, CSA, GESIS, IBSS, SAGE, OVID, EconLIT, Psychlit, PubMed, Elsevier, SpringerLink, Persee, DOAJ, JSTOR, SSRN, REPEC, Cabells, JSTOR, Science Direct, DBLP, ACM, INFOSCI, West Law, Francis, Doctrinal, Hein Online, Lexis Nexis</w:t>
            </w:r>
          </w:p>
        </w:tc>
        <w:tc>
          <w:tcPr>
            <w:tcW w:w="1307" w:type="dxa"/>
          </w:tcPr>
          <w:p w14:paraId="628CC325"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4 p. / art. (împărțit la nr. autori)</w:t>
            </w:r>
          </w:p>
        </w:tc>
        <w:tc>
          <w:tcPr>
            <w:tcW w:w="4474" w:type="dxa"/>
          </w:tcPr>
          <w:p w14:paraId="4D275B4D" w14:textId="77777777" w:rsidR="001F0515" w:rsidRPr="002935C0" w:rsidRDefault="001F0515" w:rsidP="00EF625C">
            <w:pPr>
              <w:spacing w:after="0" w:line="240" w:lineRule="auto"/>
              <w:rPr>
                <w:rFonts w:cstheme="minorHAnsi"/>
                <w:sz w:val="20"/>
                <w:szCs w:val="20"/>
                <w:lang w:val="ro-RO"/>
              </w:rPr>
            </w:pPr>
          </w:p>
        </w:tc>
        <w:tc>
          <w:tcPr>
            <w:tcW w:w="1231" w:type="dxa"/>
          </w:tcPr>
          <w:p w14:paraId="79E67249"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18BB4824" w14:textId="77777777" w:rsidR="001F0515" w:rsidRPr="002935C0" w:rsidRDefault="001F0515" w:rsidP="00EF625C">
            <w:pPr>
              <w:spacing w:after="0" w:line="240" w:lineRule="auto"/>
              <w:jc w:val="both"/>
              <w:rPr>
                <w:rFonts w:cstheme="minorHAnsi"/>
                <w:sz w:val="20"/>
                <w:szCs w:val="20"/>
                <w:lang w:val="ro-RO"/>
              </w:rPr>
            </w:pPr>
          </w:p>
        </w:tc>
      </w:tr>
      <w:tr w:rsidR="001F0515" w:rsidRPr="00A5489A" w14:paraId="73B2F0CE" w14:textId="77777777" w:rsidTr="00EF625C">
        <w:tc>
          <w:tcPr>
            <w:tcW w:w="3397" w:type="dxa"/>
          </w:tcPr>
          <w:p w14:paraId="0BBCA81E"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cărți publicate la edituri internaționale</w:t>
            </w:r>
          </w:p>
        </w:tc>
        <w:tc>
          <w:tcPr>
            <w:tcW w:w="1307" w:type="dxa"/>
          </w:tcPr>
          <w:p w14:paraId="5F8A40D1"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20 p. / carte  (împărțit la nr. autori)</w:t>
            </w:r>
          </w:p>
        </w:tc>
        <w:tc>
          <w:tcPr>
            <w:tcW w:w="4474" w:type="dxa"/>
          </w:tcPr>
          <w:p w14:paraId="55E57B6C" w14:textId="77777777" w:rsidR="001F0515" w:rsidRPr="002935C0" w:rsidRDefault="001F0515" w:rsidP="00EF625C">
            <w:pPr>
              <w:spacing w:after="0" w:line="240" w:lineRule="auto"/>
              <w:rPr>
                <w:rFonts w:cstheme="minorHAnsi"/>
                <w:sz w:val="20"/>
                <w:szCs w:val="20"/>
                <w:lang w:val="ro-RO"/>
              </w:rPr>
            </w:pPr>
          </w:p>
        </w:tc>
        <w:tc>
          <w:tcPr>
            <w:tcW w:w="1231" w:type="dxa"/>
          </w:tcPr>
          <w:p w14:paraId="5FBCD4D8"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6A3E50E9" w14:textId="77777777" w:rsidR="001F0515" w:rsidRPr="002935C0" w:rsidRDefault="001F0515" w:rsidP="00EF625C">
            <w:pPr>
              <w:spacing w:after="0" w:line="240" w:lineRule="auto"/>
              <w:jc w:val="both"/>
              <w:rPr>
                <w:rFonts w:cstheme="minorHAnsi"/>
                <w:sz w:val="20"/>
                <w:szCs w:val="20"/>
                <w:lang w:val="ro-RO"/>
              </w:rPr>
            </w:pPr>
          </w:p>
        </w:tc>
      </w:tr>
      <w:tr w:rsidR="001F0515" w:rsidRPr="00A5489A" w14:paraId="128B1686" w14:textId="77777777" w:rsidTr="00EF625C">
        <w:tc>
          <w:tcPr>
            <w:tcW w:w="3397" w:type="dxa"/>
          </w:tcPr>
          <w:p w14:paraId="32CCF9D6"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cărți publicate la edituri naționale</w:t>
            </w:r>
          </w:p>
        </w:tc>
        <w:tc>
          <w:tcPr>
            <w:tcW w:w="1307" w:type="dxa"/>
          </w:tcPr>
          <w:p w14:paraId="7C9948E7"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14 p. / carte (împărțit la nr. autori)</w:t>
            </w:r>
          </w:p>
        </w:tc>
        <w:tc>
          <w:tcPr>
            <w:tcW w:w="4474" w:type="dxa"/>
          </w:tcPr>
          <w:p w14:paraId="1F8EAEAC" w14:textId="77777777" w:rsidR="001F0515" w:rsidRPr="002935C0" w:rsidRDefault="001F0515" w:rsidP="00EF625C">
            <w:pPr>
              <w:spacing w:after="0" w:line="240" w:lineRule="auto"/>
              <w:rPr>
                <w:rFonts w:cstheme="minorHAnsi"/>
                <w:sz w:val="20"/>
                <w:szCs w:val="20"/>
                <w:lang w:val="ro-RO"/>
              </w:rPr>
            </w:pPr>
          </w:p>
        </w:tc>
        <w:tc>
          <w:tcPr>
            <w:tcW w:w="1231" w:type="dxa"/>
          </w:tcPr>
          <w:p w14:paraId="3FCFAD90"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1D42462E" w14:textId="77777777" w:rsidR="001F0515" w:rsidRPr="002935C0" w:rsidRDefault="001F0515" w:rsidP="00EF625C">
            <w:pPr>
              <w:spacing w:after="0" w:line="240" w:lineRule="auto"/>
              <w:jc w:val="both"/>
              <w:rPr>
                <w:rFonts w:cstheme="minorHAnsi"/>
                <w:sz w:val="20"/>
                <w:szCs w:val="20"/>
                <w:lang w:val="ro-RO"/>
              </w:rPr>
            </w:pPr>
          </w:p>
        </w:tc>
      </w:tr>
      <w:tr w:rsidR="001F0515" w:rsidRPr="00A5489A" w14:paraId="71CD520A" w14:textId="77777777" w:rsidTr="00EF625C">
        <w:tc>
          <w:tcPr>
            <w:tcW w:w="3397" w:type="dxa"/>
          </w:tcPr>
          <w:p w14:paraId="7CEBD4EA"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lastRenderedPageBreak/>
              <w:t>cărți coordonate la edituri internaționale sau editarea volumelor unor conferințe internaționale</w:t>
            </w:r>
          </w:p>
          <w:p w14:paraId="7E5404B9" w14:textId="77777777" w:rsidR="001F0515" w:rsidRPr="002935C0" w:rsidRDefault="001F0515" w:rsidP="00EF625C">
            <w:pPr>
              <w:spacing w:after="0" w:line="240" w:lineRule="auto"/>
              <w:rPr>
                <w:rFonts w:cstheme="minorHAnsi"/>
                <w:sz w:val="20"/>
                <w:szCs w:val="20"/>
                <w:lang w:val="ro-RO"/>
              </w:rPr>
            </w:pPr>
          </w:p>
        </w:tc>
        <w:tc>
          <w:tcPr>
            <w:tcW w:w="1307" w:type="dxa"/>
          </w:tcPr>
          <w:p w14:paraId="784626D0" w14:textId="77777777" w:rsidR="001F0515" w:rsidRPr="002935C0" w:rsidRDefault="001F0515" w:rsidP="009D0F8C">
            <w:pPr>
              <w:spacing w:after="0" w:line="240" w:lineRule="auto"/>
              <w:rPr>
                <w:rFonts w:cstheme="minorHAnsi"/>
                <w:sz w:val="20"/>
                <w:szCs w:val="20"/>
                <w:lang w:val="ro-RO"/>
              </w:rPr>
            </w:pPr>
            <w:r w:rsidRPr="002935C0">
              <w:rPr>
                <w:rFonts w:cstheme="minorHAnsi"/>
                <w:sz w:val="20"/>
                <w:szCs w:val="20"/>
                <w:lang w:val="ro-RO"/>
              </w:rPr>
              <w:t xml:space="preserve">12 p. / carte (împărțit la nr. </w:t>
            </w:r>
            <w:r w:rsidR="009D0F8C">
              <w:rPr>
                <w:rFonts w:cstheme="minorHAnsi"/>
                <w:sz w:val="20"/>
                <w:szCs w:val="20"/>
                <w:lang w:val="ro-RO"/>
              </w:rPr>
              <w:t>editori</w:t>
            </w:r>
            <w:r w:rsidRPr="002935C0">
              <w:rPr>
                <w:rFonts w:cstheme="minorHAnsi"/>
                <w:sz w:val="20"/>
                <w:szCs w:val="20"/>
                <w:lang w:val="ro-RO"/>
              </w:rPr>
              <w:t>)</w:t>
            </w:r>
          </w:p>
        </w:tc>
        <w:tc>
          <w:tcPr>
            <w:tcW w:w="4474" w:type="dxa"/>
          </w:tcPr>
          <w:p w14:paraId="364BF246" w14:textId="77777777" w:rsidR="001F0515" w:rsidRPr="002935C0" w:rsidRDefault="001F0515" w:rsidP="00EF625C">
            <w:pPr>
              <w:spacing w:after="0" w:line="240" w:lineRule="auto"/>
              <w:rPr>
                <w:rFonts w:cstheme="minorHAnsi"/>
                <w:sz w:val="20"/>
                <w:szCs w:val="20"/>
                <w:lang w:val="ro-RO"/>
              </w:rPr>
            </w:pPr>
          </w:p>
        </w:tc>
        <w:tc>
          <w:tcPr>
            <w:tcW w:w="1231" w:type="dxa"/>
          </w:tcPr>
          <w:p w14:paraId="1A9A32E3"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289EDE92" w14:textId="77777777" w:rsidR="001F0515" w:rsidRPr="002935C0" w:rsidRDefault="001F0515" w:rsidP="00EF625C">
            <w:pPr>
              <w:spacing w:after="0" w:line="240" w:lineRule="auto"/>
              <w:jc w:val="both"/>
              <w:rPr>
                <w:rFonts w:cstheme="minorHAnsi"/>
                <w:sz w:val="20"/>
                <w:szCs w:val="20"/>
                <w:lang w:val="ro-RO"/>
              </w:rPr>
            </w:pPr>
          </w:p>
        </w:tc>
      </w:tr>
      <w:tr w:rsidR="001F0515" w:rsidRPr="00A5489A" w14:paraId="19BCFFD7" w14:textId="77777777" w:rsidTr="00EF625C">
        <w:tc>
          <w:tcPr>
            <w:tcW w:w="3397" w:type="dxa"/>
          </w:tcPr>
          <w:p w14:paraId="6CD14304"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cărți coordonate la edituri naționale sau editarea volumelor unor conferințe naționale</w:t>
            </w:r>
          </w:p>
        </w:tc>
        <w:tc>
          <w:tcPr>
            <w:tcW w:w="1307" w:type="dxa"/>
          </w:tcPr>
          <w:p w14:paraId="3304D42F"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 xml:space="preserve">8 p. / carte (împărțit la nr. </w:t>
            </w:r>
            <w:r w:rsidR="009D0F8C" w:rsidRPr="009D0F8C">
              <w:rPr>
                <w:rFonts w:cstheme="minorHAnsi"/>
                <w:sz w:val="20"/>
                <w:szCs w:val="20"/>
                <w:lang w:val="ro-RO"/>
              </w:rPr>
              <w:t>editori</w:t>
            </w:r>
            <w:r w:rsidRPr="002935C0">
              <w:rPr>
                <w:rFonts w:cstheme="minorHAnsi"/>
                <w:sz w:val="20"/>
                <w:szCs w:val="20"/>
                <w:lang w:val="ro-RO"/>
              </w:rPr>
              <w:t>)</w:t>
            </w:r>
          </w:p>
        </w:tc>
        <w:tc>
          <w:tcPr>
            <w:tcW w:w="4474" w:type="dxa"/>
          </w:tcPr>
          <w:p w14:paraId="5B4CDFEC" w14:textId="77777777" w:rsidR="001F0515" w:rsidRPr="002935C0" w:rsidRDefault="001F0515" w:rsidP="00EF625C">
            <w:pPr>
              <w:spacing w:after="0" w:line="240" w:lineRule="auto"/>
              <w:rPr>
                <w:rFonts w:cstheme="minorHAnsi"/>
                <w:sz w:val="20"/>
                <w:szCs w:val="20"/>
                <w:lang w:val="ro-RO"/>
              </w:rPr>
            </w:pPr>
          </w:p>
        </w:tc>
        <w:tc>
          <w:tcPr>
            <w:tcW w:w="1231" w:type="dxa"/>
          </w:tcPr>
          <w:p w14:paraId="2F373A33"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74C08BB8" w14:textId="77777777" w:rsidR="001F0515" w:rsidRPr="002935C0" w:rsidRDefault="001F0515" w:rsidP="00EF625C">
            <w:pPr>
              <w:spacing w:after="0" w:line="240" w:lineRule="auto"/>
              <w:jc w:val="both"/>
              <w:rPr>
                <w:rFonts w:cstheme="minorHAnsi"/>
                <w:sz w:val="20"/>
                <w:szCs w:val="20"/>
                <w:lang w:val="ro-RO"/>
              </w:rPr>
            </w:pPr>
          </w:p>
        </w:tc>
      </w:tr>
      <w:tr w:rsidR="001F0515" w:rsidRPr="00A5489A" w14:paraId="27EE2252" w14:textId="77777777" w:rsidTr="00EF625C">
        <w:tc>
          <w:tcPr>
            <w:tcW w:w="3397" w:type="dxa"/>
          </w:tcPr>
          <w:p w14:paraId="02AFA776"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tratate, monografii, legislație adnotată, îndrumare practice, publicate la edituri cu prestigiu internațional sau cu prestigiu recunoscut în domeniul științelor juridice</w:t>
            </w:r>
          </w:p>
        </w:tc>
        <w:tc>
          <w:tcPr>
            <w:tcW w:w="1307" w:type="dxa"/>
          </w:tcPr>
          <w:p w14:paraId="27B810DE"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12 p. / carte (împărțit la nr. autori)</w:t>
            </w:r>
          </w:p>
        </w:tc>
        <w:tc>
          <w:tcPr>
            <w:tcW w:w="4474" w:type="dxa"/>
          </w:tcPr>
          <w:p w14:paraId="5B6BD490" w14:textId="77777777" w:rsidR="001F0515" w:rsidRPr="002935C0" w:rsidRDefault="001F0515" w:rsidP="00EF625C">
            <w:pPr>
              <w:spacing w:after="0" w:line="240" w:lineRule="auto"/>
              <w:rPr>
                <w:rFonts w:cstheme="minorHAnsi"/>
                <w:sz w:val="20"/>
                <w:szCs w:val="20"/>
                <w:lang w:val="ro-RO"/>
              </w:rPr>
            </w:pPr>
          </w:p>
        </w:tc>
        <w:tc>
          <w:tcPr>
            <w:tcW w:w="1231" w:type="dxa"/>
          </w:tcPr>
          <w:p w14:paraId="52C686D5"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252F7026" w14:textId="77777777" w:rsidR="001F0515" w:rsidRPr="002935C0" w:rsidRDefault="001F0515" w:rsidP="00EF625C">
            <w:pPr>
              <w:spacing w:after="0" w:line="240" w:lineRule="auto"/>
              <w:jc w:val="both"/>
              <w:rPr>
                <w:rFonts w:cstheme="minorHAnsi"/>
                <w:sz w:val="20"/>
                <w:szCs w:val="20"/>
                <w:lang w:val="ro-RO"/>
              </w:rPr>
            </w:pPr>
          </w:p>
        </w:tc>
      </w:tr>
      <w:tr w:rsidR="001F0515" w:rsidRPr="00A5489A" w14:paraId="1D2C875C" w14:textId="77777777" w:rsidTr="00EF625C">
        <w:tc>
          <w:tcPr>
            <w:tcW w:w="3397" w:type="dxa"/>
          </w:tcPr>
          <w:p w14:paraId="75A76653"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traducere și îngrijire de text-sursă istorică, publicată la o editură cu prestigiu internațional din străinătate sau la o editură clasificată CNCS lista A sau B.</w:t>
            </w:r>
          </w:p>
        </w:tc>
        <w:tc>
          <w:tcPr>
            <w:tcW w:w="1307" w:type="dxa"/>
          </w:tcPr>
          <w:p w14:paraId="320D6362"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10 p. / carte (împărțit la nr. autori)</w:t>
            </w:r>
          </w:p>
        </w:tc>
        <w:tc>
          <w:tcPr>
            <w:tcW w:w="4474" w:type="dxa"/>
          </w:tcPr>
          <w:p w14:paraId="46AA695D" w14:textId="77777777" w:rsidR="001F0515" w:rsidRPr="002935C0" w:rsidRDefault="001F0515" w:rsidP="00EF625C">
            <w:pPr>
              <w:spacing w:after="0" w:line="240" w:lineRule="auto"/>
              <w:rPr>
                <w:rFonts w:cstheme="minorHAnsi"/>
                <w:sz w:val="20"/>
                <w:szCs w:val="20"/>
                <w:lang w:val="ro-RO"/>
              </w:rPr>
            </w:pPr>
          </w:p>
        </w:tc>
        <w:tc>
          <w:tcPr>
            <w:tcW w:w="1231" w:type="dxa"/>
          </w:tcPr>
          <w:p w14:paraId="1298E88F"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0F1E6C47" w14:textId="77777777" w:rsidR="001F0515" w:rsidRPr="002935C0" w:rsidRDefault="001F0515" w:rsidP="00EF625C">
            <w:pPr>
              <w:spacing w:after="0" w:line="240" w:lineRule="auto"/>
              <w:jc w:val="both"/>
              <w:rPr>
                <w:rFonts w:cstheme="minorHAnsi"/>
                <w:sz w:val="20"/>
                <w:szCs w:val="20"/>
                <w:lang w:val="ro-RO"/>
              </w:rPr>
            </w:pPr>
          </w:p>
        </w:tc>
      </w:tr>
      <w:tr w:rsidR="001F0515" w:rsidRPr="00A5489A" w14:paraId="49CB216D" w14:textId="77777777" w:rsidTr="00EF625C">
        <w:tc>
          <w:tcPr>
            <w:tcW w:w="3397" w:type="dxa"/>
          </w:tcPr>
          <w:p w14:paraId="5051844D"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carte cu caracter de monografie, sinteză istorică inclusă în cel puțin 10 biblioteci publice, universitare sau ale unor foruri academice de profil</w:t>
            </w:r>
          </w:p>
        </w:tc>
        <w:tc>
          <w:tcPr>
            <w:tcW w:w="1307" w:type="dxa"/>
          </w:tcPr>
          <w:p w14:paraId="624D5A6F"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12 p. / carte (împărțit la nr. autori)</w:t>
            </w:r>
          </w:p>
        </w:tc>
        <w:tc>
          <w:tcPr>
            <w:tcW w:w="4474" w:type="dxa"/>
          </w:tcPr>
          <w:p w14:paraId="4C9333B5" w14:textId="77777777" w:rsidR="001F0515" w:rsidRPr="002935C0" w:rsidRDefault="001F0515" w:rsidP="00EF625C">
            <w:pPr>
              <w:spacing w:after="0" w:line="240" w:lineRule="auto"/>
              <w:rPr>
                <w:rFonts w:cstheme="minorHAnsi"/>
                <w:sz w:val="20"/>
                <w:szCs w:val="20"/>
                <w:lang w:val="ro-RO"/>
              </w:rPr>
            </w:pPr>
          </w:p>
        </w:tc>
        <w:tc>
          <w:tcPr>
            <w:tcW w:w="1231" w:type="dxa"/>
          </w:tcPr>
          <w:p w14:paraId="4633895C"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422969C2" w14:textId="77777777" w:rsidR="001F0515" w:rsidRPr="002935C0" w:rsidRDefault="001F0515" w:rsidP="00EF625C">
            <w:pPr>
              <w:spacing w:after="0" w:line="240" w:lineRule="auto"/>
              <w:jc w:val="both"/>
              <w:rPr>
                <w:rFonts w:cstheme="minorHAnsi"/>
                <w:sz w:val="20"/>
                <w:szCs w:val="20"/>
                <w:lang w:val="ro-RO"/>
              </w:rPr>
            </w:pPr>
          </w:p>
        </w:tc>
      </w:tr>
      <w:tr w:rsidR="001F0515" w:rsidRPr="00A5489A" w14:paraId="483BEA5D" w14:textId="77777777" w:rsidTr="00EF625C">
        <w:tc>
          <w:tcPr>
            <w:tcW w:w="3397" w:type="dxa"/>
          </w:tcPr>
          <w:p w14:paraId="10CE264C"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ediție critică la o operă fundamentală</w:t>
            </w:r>
          </w:p>
        </w:tc>
        <w:tc>
          <w:tcPr>
            <w:tcW w:w="1307" w:type="dxa"/>
          </w:tcPr>
          <w:p w14:paraId="4F9FE0F7"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10 p. / carte (împărțit la nr. editori)</w:t>
            </w:r>
          </w:p>
        </w:tc>
        <w:tc>
          <w:tcPr>
            <w:tcW w:w="4474" w:type="dxa"/>
          </w:tcPr>
          <w:p w14:paraId="438635C7" w14:textId="77777777" w:rsidR="001F0515" w:rsidRPr="002935C0" w:rsidRDefault="001F0515" w:rsidP="00EF625C">
            <w:pPr>
              <w:spacing w:after="0" w:line="240" w:lineRule="auto"/>
              <w:rPr>
                <w:rFonts w:cstheme="minorHAnsi"/>
                <w:sz w:val="20"/>
                <w:szCs w:val="20"/>
                <w:lang w:val="ro-RO"/>
              </w:rPr>
            </w:pPr>
          </w:p>
        </w:tc>
        <w:tc>
          <w:tcPr>
            <w:tcW w:w="1231" w:type="dxa"/>
          </w:tcPr>
          <w:p w14:paraId="0EC9E92A"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7302A9E0" w14:textId="77777777" w:rsidR="001F0515" w:rsidRPr="002935C0" w:rsidRDefault="001F0515" w:rsidP="00EF625C">
            <w:pPr>
              <w:spacing w:after="0" w:line="240" w:lineRule="auto"/>
              <w:jc w:val="both"/>
              <w:rPr>
                <w:rFonts w:cstheme="minorHAnsi"/>
                <w:sz w:val="20"/>
                <w:szCs w:val="20"/>
                <w:lang w:val="ro-RO"/>
              </w:rPr>
            </w:pPr>
          </w:p>
        </w:tc>
      </w:tr>
      <w:tr w:rsidR="001F0515" w:rsidRPr="00A5489A" w14:paraId="0CFA6D6B" w14:textId="77777777" w:rsidTr="00EF625C">
        <w:tc>
          <w:tcPr>
            <w:tcW w:w="3397" w:type="dxa"/>
          </w:tcPr>
          <w:p w14:paraId="3D9AD285"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ediție critică de documente</w:t>
            </w:r>
          </w:p>
        </w:tc>
        <w:tc>
          <w:tcPr>
            <w:tcW w:w="1307" w:type="dxa"/>
          </w:tcPr>
          <w:p w14:paraId="778AFEE5"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6 p. / carte (împărțit la nr. editori)</w:t>
            </w:r>
          </w:p>
        </w:tc>
        <w:tc>
          <w:tcPr>
            <w:tcW w:w="4474" w:type="dxa"/>
          </w:tcPr>
          <w:p w14:paraId="2A619B71" w14:textId="77777777" w:rsidR="001F0515" w:rsidRPr="002935C0" w:rsidRDefault="001F0515" w:rsidP="00EF625C">
            <w:pPr>
              <w:spacing w:after="0" w:line="240" w:lineRule="auto"/>
              <w:rPr>
                <w:rFonts w:cstheme="minorHAnsi"/>
                <w:sz w:val="20"/>
                <w:szCs w:val="20"/>
                <w:lang w:val="ro-RO"/>
              </w:rPr>
            </w:pPr>
          </w:p>
        </w:tc>
        <w:tc>
          <w:tcPr>
            <w:tcW w:w="1231" w:type="dxa"/>
          </w:tcPr>
          <w:p w14:paraId="7D950873"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59723224" w14:textId="77777777" w:rsidR="001F0515" w:rsidRPr="002935C0" w:rsidRDefault="001F0515" w:rsidP="00EF625C">
            <w:pPr>
              <w:spacing w:after="0" w:line="240" w:lineRule="auto"/>
              <w:jc w:val="both"/>
              <w:rPr>
                <w:rFonts w:cstheme="minorHAnsi"/>
                <w:sz w:val="20"/>
                <w:szCs w:val="20"/>
                <w:lang w:val="ro-RO"/>
              </w:rPr>
            </w:pPr>
          </w:p>
        </w:tc>
      </w:tr>
      <w:tr w:rsidR="001F0515" w:rsidRPr="00A5489A" w14:paraId="07C690AB" w14:textId="77777777" w:rsidTr="00EF625C">
        <w:tc>
          <w:tcPr>
            <w:tcW w:w="3397" w:type="dxa"/>
          </w:tcPr>
          <w:p w14:paraId="7E444948"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studii/capitole, având n autori, în volume colective (volume cu ISBN) publicate în străinătate</w:t>
            </w:r>
          </w:p>
        </w:tc>
        <w:tc>
          <w:tcPr>
            <w:tcW w:w="1307" w:type="dxa"/>
          </w:tcPr>
          <w:p w14:paraId="1CBC3DD4" w14:textId="77777777" w:rsidR="001F0515" w:rsidRPr="002935C0" w:rsidRDefault="001F0515" w:rsidP="00855132">
            <w:pPr>
              <w:spacing w:after="0" w:line="240" w:lineRule="auto"/>
              <w:rPr>
                <w:rFonts w:cstheme="minorHAnsi"/>
                <w:sz w:val="20"/>
                <w:szCs w:val="20"/>
                <w:lang w:val="ro-RO"/>
              </w:rPr>
            </w:pPr>
            <w:r w:rsidRPr="002935C0">
              <w:rPr>
                <w:rFonts w:cstheme="minorHAnsi"/>
                <w:sz w:val="20"/>
                <w:szCs w:val="20"/>
                <w:lang w:val="ro-RO"/>
              </w:rPr>
              <w:t xml:space="preserve">6 p. / studiu (împărțit la nr. </w:t>
            </w:r>
            <w:r w:rsidR="00855132">
              <w:rPr>
                <w:rFonts w:cstheme="minorHAnsi"/>
                <w:sz w:val="20"/>
                <w:szCs w:val="20"/>
                <w:lang w:val="ro-RO"/>
              </w:rPr>
              <w:t>autori</w:t>
            </w:r>
            <w:r w:rsidRPr="002935C0">
              <w:rPr>
                <w:rFonts w:cstheme="minorHAnsi"/>
                <w:sz w:val="20"/>
                <w:szCs w:val="20"/>
                <w:lang w:val="ro-RO"/>
              </w:rPr>
              <w:t>)</w:t>
            </w:r>
          </w:p>
        </w:tc>
        <w:tc>
          <w:tcPr>
            <w:tcW w:w="4474" w:type="dxa"/>
          </w:tcPr>
          <w:p w14:paraId="7C9CAC6D" w14:textId="77777777" w:rsidR="001F0515" w:rsidRPr="002935C0" w:rsidRDefault="001F0515" w:rsidP="00EF625C">
            <w:pPr>
              <w:spacing w:after="0" w:line="240" w:lineRule="auto"/>
              <w:rPr>
                <w:rFonts w:cstheme="minorHAnsi"/>
                <w:sz w:val="20"/>
                <w:szCs w:val="20"/>
                <w:lang w:val="ro-RO"/>
              </w:rPr>
            </w:pPr>
          </w:p>
        </w:tc>
        <w:tc>
          <w:tcPr>
            <w:tcW w:w="1231" w:type="dxa"/>
          </w:tcPr>
          <w:p w14:paraId="218FDD91"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2733C2D8" w14:textId="77777777" w:rsidR="001F0515" w:rsidRPr="002935C0" w:rsidRDefault="001F0515" w:rsidP="00EF625C">
            <w:pPr>
              <w:spacing w:after="0" w:line="240" w:lineRule="auto"/>
              <w:jc w:val="both"/>
              <w:rPr>
                <w:rFonts w:cstheme="minorHAnsi"/>
                <w:sz w:val="20"/>
                <w:szCs w:val="20"/>
                <w:lang w:val="ro-RO"/>
              </w:rPr>
            </w:pPr>
          </w:p>
        </w:tc>
      </w:tr>
      <w:tr w:rsidR="001F0515" w:rsidRPr="00A5489A" w14:paraId="16C09C9D" w14:textId="77777777" w:rsidTr="00EF625C">
        <w:tc>
          <w:tcPr>
            <w:tcW w:w="3397" w:type="dxa"/>
          </w:tcPr>
          <w:p w14:paraId="67A8AC70"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studii/capitole, având n autori, în volume colective (volume cu ISBN) publicate în țară</w:t>
            </w:r>
          </w:p>
        </w:tc>
        <w:tc>
          <w:tcPr>
            <w:tcW w:w="1307" w:type="dxa"/>
          </w:tcPr>
          <w:p w14:paraId="4CEC26FE" w14:textId="77777777" w:rsidR="001F0515" w:rsidRPr="002935C0" w:rsidRDefault="001F0515" w:rsidP="00855132">
            <w:pPr>
              <w:spacing w:after="0" w:line="240" w:lineRule="auto"/>
              <w:rPr>
                <w:rFonts w:cstheme="minorHAnsi"/>
                <w:sz w:val="20"/>
                <w:szCs w:val="20"/>
                <w:lang w:val="ro-RO"/>
              </w:rPr>
            </w:pPr>
            <w:r w:rsidRPr="002935C0">
              <w:rPr>
                <w:rFonts w:cstheme="minorHAnsi"/>
                <w:sz w:val="20"/>
                <w:szCs w:val="20"/>
                <w:lang w:val="ro-RO"/>
              </w:rPr>
              <w:t xml:space="preserve">4 p. / studiu (împărțit la nr. </w:t>
            </w:r>
            <w:r w:rsidR="00855132">
              <w:rPr>
                <w:rFonts w:cstheme="minorHAnsi"/>
                <w:sz w:val="20"/>
                <w:szCs w:val="20"/>
                <w:lang w:val="ro-RO"/>
              </w:rPr>
              <w:t>autori</w:t>
            </w:r>
            <w:r w:rsidRPr="002935C0">
              <w:rPr>
                <w:rFonts w:cstheme="minorHAnsi"/>
                <w:sz w:val="20"/>
                <w:szCs w:val="20"/>
                <w:lang w:val="ro-RO"/>
              </w:rPr>
              <w:t>)</w:t>
            </w:r>
          </w:p>
        </w:tc>
        <w:tc>
          <w:tcPr>
            <w:tcW w:w="4474" w:type="dxa"/>
          </w:tcPr>
          <w:p w14:paraId="1AA0C41B" w14:textId="77777777" w:rsidR="001F0515" w:rsidRPr="002935C0" w:rsidRDefault="001F0515" w:rsidP="00EF625C">
            <w:pPr>
              <w:spacing w:after="0" w:line="240" w:lineRule="auto"/>
              <w:rPr>
                <w:rFonts w:cstheme="minorHAnsi"/>
                <w:sz w:val="20"/>
                <w:szCs w:val="20"/>
                <w:lang w:val="ro-RO"/>
              </w:rPr>
            </w:pPr>
          </w:p>
        </w:tc>
        <w:tc>
          <w:tcPr>
            <w:tcW w:w="1231" w:type="dxa"/>
          </w:tcPr>
          <w:p w14:paraId="248FED84"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4097B326" w14:textId="77777777" w:rsidR="001F0515" w:rsidRPr="002935C0" w:rsidRDefault="001F0515" w:rsidP="00EF625C">
            <w:pPr>
              <w:spacing w:after="0" w:line="240" w:lineRule="auto"/>
              <w:jc w:val="both"/>
              <w:rPr>
                <w:rFonts w:cstheme="minorHAnsi"/>
                <w:sz w:val="20"/>
                <w:szCs w:val="20"/>
                <w:lang w:val="ro-RO"/>
              </w:rPr>
            </w:pPr>
          </w:p>
        </w:tc>
      </w:tr>
      <w:tr w:rsidR="001F0515" w:rsidRPr="00A5489A" w14:paraId="7FE0DF4E" w14:textId="77777777" w:rsidTr="00EF625C">
        <w:tc>
          <w:tcPr>
            <w:tcW w:w="3397" w:type="dxa"/>
          </w:tcPr>
          <w:p w14:paraId="7644E469" w14:textId="21D0FC42"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lastRenderedPageBreak/>
              <w:t xml:space="preserve">recenzii publicate în reviste cotate ISI sau în reviste indexate în cel puțin 2 din bazele de date internaționale recunoscute; sau termeni de minimum o pagină în dicționare </w:t>
            </w:r>
            <w:r w:rsidR="00D25771">
              <w:rPr>
                <w:rFonts w:cstheme="minorHAnsi"/>
                <w:sz w:val="20"/>
                <w:szCs w:val="20"/>
                <w:lang w:val="ro-RO"/>
              </w:rPr>
              <w:t xml:space="preserve">colective </w:t>
            </w:r>
            <w:r w:rsidRPr="002935C0">
              <w:rPr>
                <w:rFonts w:cstheme="minorHAnsi"/>
                <w:sz w:val="20"/>
                <w:szCs w:val="20"/>
                <w:lang w:val="ro-RO"/>
              </w:rPr>
              <w:t>de specialitate</w:t>
            </w:r>
          </w:p>
        </w:tc>
        <w:tc>
          <w:tcPr>
            <w:tcW w:w="1307" w:type="dxa"/>
          </w:tcPr>
          <w:p w14:paraId="4BFB84E2" w14:textId="77777777" w:rsidR="001F0515" w:rsidRPr="002935C0" w:rsidRDefault="001F0515" w:rsidP="009B47DD">
            <w:pPr>
              <w:spacing w:after="0" w:line="240" w:lineRule="auto"/>
              <w:rPr>
                <w:rFonts w:cstheme="minorHAnsi"/>
                <w:sz w:val="20"/>
                <w:szCs w:val="20"/>
                <w:lang w:val="ro-RO"/>
              </w:rPr>
            </w:pPr>
            <w:r w:rsidRPr="002935C0">
              <w:rPr>
                <w:rFonts w:cstheme="minorHAnsi"/>
                <w:sz w:val="20"/>
                <w:szCs w:val="20"/>
                <w:lang w:val="ro-RO"/>
              </w:rPr>
              <w:t xml:space="preserve">2 p. / lucrare (împărțit la nr. </w:t>
            </w:r>
            <w:r w:rsidR="009B47DD">
              <w:rPr>
                <w:rFonts w:cstheme="minorHAnsi"/>
                <w:sz w:val="20"/>
                <w:szCs w:val="20"/>
                <w:lang w:val="ro-RO"/>
              </w:rPr>
              <w:t>autori</w:t>
            </w:r>
            <w:r w:rsidRPr="002935C0">
              <w:rPr>
                <w:rFonts w:cstheme="minorHAnsi"/>
                <w:sz w:val="20"/>
                <w:szCs w:val="20"/>
                <w:lang w:val="ro-RO"/>
              </w:rPr>
              <w:t>)</w:t>
            </w:r>
          </w:p>
        </w:tc>
        <w:tc>
          <w:tcPr>
            <w:tcW w:w="4474" w:type="dxa"/>
          </w:tcPr>
          <w:p w14:paraId="0B25ABF2" w14:textId="77777777" w:rsidR="001F0515" w:rsidRPr="002935C0" w:rsidRDefault="001F0515" w:rsidP="00EF625C">
            <w:pPr>
              <w:spacing w:after="0" w:line="240" w:lineRule="auto"/>
              <w:rPr>
                <w:rFonts w:cstheme="minorHAnsi"/>
                <w:sz w:val="20"/>
                <w:szCs w:val="20"/>
                <w:lang w:val="ro-RO"/>
              </w:rPr>
            </w:pPr>
          </w:p>
        </w:tc>
        <w:tc>
          <w:tcPr>
            <w:tcW w:w="1231" w:type="dxa"/>
          </w:tcPr>
          <w:p w14:paraId="3F420E39"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64287A18" w14:textId="77777777" w:rsidR="001F0515" w:rsidRPr="002935C0" w:rsidRDefault="001F0515" w:rsidP="00EF625C">
            <w:pPr>
              <w:spacing w:after="0" w:line="240" w:lineRule="auto"/>
              <w:jc w:val="both"/>
              <w:rPr>
                <w:rFonts w:cstheme="minorHAnsi"/>
                <w:sz w:val="20"/>
                <w:szCs w:val="20"/>
                <w:lang w:val="ro-RO"/>
              </w:rPr>
            </w:pPr>
          </w:p>
        </w:tc>
      </w:tr>
      <w:tr w:rsidR="001F0515" w:rsidRPr="00A5489A" w14:paraId="08A288ED" w14:textId="77777777" w:rsidTr="00EF625C">
        <w:tc>
          <w:tcPr>
            <w:tcW w:w="3397" w:type="dxa"/>
          </w:tcPr>
          <w:p w14:paraId="70E3A573"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lucrări publicate în volumele unor conferințe (cu ISBN) indexate în cel puțin una dintre bazele de date internaționale recunoscute</w:t>
            </w:r>
          </w:p>
        </w:tc>
        <w:tc>
          <w:tcPr>
            <w:tcW w:w="1307" w:type="dxa"/>
          </w:tcPr>
          <w:p w14:paraId="684F1F31" w14:textId="77777777" w:rsidR="001F0515" w:rsidRPr="002935C0" w:rsidRDefault="001F0515" w:rsidP="009B47DD">
            <w:pPr>
              <w:spacing w:after="0" w:line="240" w:lineRule="auto"/>
              <w:rPr>
                <w:rFonts w:cstheme="minorHAnsi"/>
                <w:sz w:val="20"/>
                <w:szCs w:val="20"/>
                <w:lang w:val="ro-RO"/>
              </w:rPr>
            </w:pPr>
            <w:r w:rsidRPr="002935C0">
              <w:rPr>
                <w:rFonts w:cstheme="minorHAnsi"/>
                <w:sz w:val="20"/>
                <w:szCs w:val="20"/>
                <w:lang w:val="ro-RO"/>
              </w:rPr>
              <w:t xml:space="preserve">4 p. / lucrare (împărțit la nr. </w:t>
            </w:r>
            <w:r w:rsidR="009B47DD">
              <w:rPr>
                <w:rFonts w:cstheme="minorHAnsi"/>
                <w:sz w:val="20"/>
                <w:szCs w:val="20"/>
                <w:lang w:val="ro-RO"/>
              </w:rPr>
              <w:t>autori</w:t>
            </w:r>
            <w:r w:rsidRPr="002935C0">
              <w:rPr>
                <w:rFonts w:cstheme="minorHAnsi"/>
                <w:sz w:val="20"/>
                <w:szCs w:val="20"/>
                <w:lang w:val="ro-RO"/>
              </w:rPr>
              <w:t>)</w:t>
            </w:r>
          </w:p>
        </w:tc>
        <w:tc>
          <w:tcPr>
            <w:tcW w:w="4474" w:type="dxa"/>
          </w:tcPr>
          <w:p w14:paraId="3E6C82BA" w14:textId="77777777" w:rsidR="001F0515" w:rsidRPr="002935C0" w:rsidRDefault="001F0515" w:rsidP="00EF625C">
            <w:pPr>
              <w:spacing w:after="0" w:line="240" w:lineRule="auto"/>
              <w:rPr>
                <w:rFonts w:cstheme="minorHAnsi"/>
                <w:sz w:val="20"/>
                <w:szCs w:val="20"/>
                <w:lang w:val="ro-RO"/>
              </w:rPr>
            </w:pPr>
          </w:p>
        </w:tc>
        <w:tc>
          <w:tcPr>
            <w:tcW w:w="1231" w:type="dxa"/>
          </w:tcPr>
          <w:p w14:paraId="63DFF0EF"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212AF916"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30EC2B68" w14:textId="77777777" w:rsidTr="00EF625C">
        <w:tc>
          <w:tcPr>
            <w:tcW w:w="3397" w:type="dxa"/>
          </w:tcPr>
          <w:p w14:paraId="5E6BADF5" w14:textId="77777777" w:rsidR="001F0515" w:rsidRPr="00A25E6D" w:rsidRDefault="001F0515" w:rsidP="00EF625C">
            <w:pPr>
              <w:spacing w:after="0" w:line="240" w:lineRule="auto"/>
              <w:rPr>
                <w:rFonts w:cstheme="minorHAnsi"/>
                <w:sz w:val="20"/>
                <w:szCs w:val="20"/>
                <w:lang w:val="ro-RO"/>
              </w:rPr>
            </w:pPr>
            <w:r w:rsidRPr="00A25E6D">
              <w:rPr>
                <w:rFonts w:cstheme="minorHAnsi"/>
                <w:sz w:val="20"/>
                <w:szCs w:val="20"/>
                <w:lang w:val="ro-RO"/>
              </w:rPr>
              <w:t>citări în articole din reviste cotate ISI (nu se iau în considerare autocitările)</w:t>
            </w:r>
          </w:p>
          <w:p w14:paraId="63FD833E" w14:textId="77777777" w:rsidR="001F0515" w:rsidRPr="00A25E6D" w:rsidRDefault="001F0515" w:rsidP="00EF625C">
            <w:pPr>
              <w:spacing w:after="0" w:line="240" w:lineRule="auto"/>
              <w:rPr>
                <w:rFonts w:cstheme="minorHAnsi"/>
                <w:sz w:val="20"/>
                <w:szCs w:val="20"/>
                <w:lang w:val="ro-RO"/>
              </w:rPr>
            </w:pPr>
          </w:p>
        </w:tc>
        <w:tc>
          <w:tcPr>
            <w:tcW w:w="1307" w:type="dxa"/>
          </w:tcPr>
          <w:p w14:paraId="0FA0C94D" w14:textId="77777777" w:rsidR="001F0515" w:rsidRPr="00A25E6D" w:rsidRDefault="001F0515" w:rsidP="00EF625C">
            <w:pPr>
              <w:spacing w:after="0" w:line="240" w:lineRule="auto"/>
              <w:rPr>
                <w:rFonts w:cstheme="minorHAnsi"/>
                <w:sz w:val="20"/>
                <w:szCs w:val="20"/>
                <w:lang w:val="ro-RO"/>
              </w:rPr>
            </w:pPr>
            <w:r w:rsidRPr="00A25E6D">
              <w:rPr>
                <w:rFonts w:cstheme="minorHAnsi"/>
                <w:sz w:val="20"/>
                <w:szCs w:val="20"/>
                <w:lang w:val="ro-RO"/>
              </w:rPr>
              <w:t>1 p. / citare</w:t>
            </w:r>
          </w:p>
        </w:tc>
        <w:tc>
          <w:tcPr>
            <w:tcW w:w="4474" w:type="dxa"/>
          </w:tcPr>
          <w:p w14:paraId="26575867" w14:textId="77777777" w:rsidR="001F0515" w:rsidRPr="002935C0" w:rsidRDefault="001F0515" w:rsidP="00EF625C">
            <w:pPr>
              <w:spacing w:after="0" w:line="240" w:lineRule="auto"/>
              <w:rPr>
                <w:rFonts w:cstheme="minorHAnsi"/>
                <w:sz w:val="20"/>
                <w:szCs w:val="20"/>
                <w:lang w:val="ro-RO"/>
              </w:rPr>
            </w:pPr>
          </w:p>
        </w:tc>
        <w:tc>
          <w:tcPr>
            <w:tcW w:w="1231" w:type="dxa"/>
          </w:tcPr>
          <w:p w14:paraId="7FE7418E"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65CAD221"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0E4DC506" w14:textId="77777777" w:rsidTr="00EF625C">
        <w:tc>
          <w:tcPr>
            <w:tcW w:w="3397" w:type="dxa"/>
          </w:tcPr>
          <w:p w14:paraId="6F4A1270" w14:textId="5CF569CC" w:rsidR="001F0515" w:rsidRPr="00A25E6D" w:rsidRDefault="001F0515" w:rsidP="00EF625C">
            <w:pPr>
              <w:spacing w:after="0" w:line="240" w:lineRule="auto"/>
              <w:rPr>
                <w:rFonts w:cstheme="minorHAnsi"/>
                <w:sz w:val="20"/>
                <w:szCs w:val="20"/>
                <w:lang w:val="ro-RO"/>
              </w:rPr>
            </w:pPr>
            <w:r w:rsidRPr="00A25E6D">
              <w:rPr>
                <w:rFonts w:cstheme="minorHAnsi"/>
                <w:sz w:val="20"/>
                <w:szCs w:val="20"/>
                <w:lang w:val="ro-RO"/>
              </w:rPr>
              <w:t xml:space="preserve">citări în cărți sau volume ori reviste indexate în baze de date internaționale </w:t>
            </w:r>
            <w:r w:rsidR="00135EE8">
              <w:rPr>
                <w:rFonts w:cstheme="minorHAnsi"/>
                <w:sz w:val="20"/>
                <w:szCs w:val="20"/>
                <w:lang w:val="ro-RO"/>
              </w:rPr>
              <w:t xml:space="preserve">cf. Google Academic </w:t>
            </w:r>
            <w:r w:rsidRPr="00A25E6D">
              <w:rPr>
                <w:rFonts w:cstheme="minorHAnsi"/>
                <w:sz w:val="20"/>
                <w:szCs w:val="20"/>
                <w:lang w:val="ro-RO"/>
              </w:rPr>
              <w:t>(nu se iau în considerare autocitările)</w:t>
            </w:r>
          </w:p>
          <w:p w14:paraId="07B254D7" w14:textId="77777777" w:rsidR="001F0515" w:rsidRPr="00A25E6D" w:rsidRDefault="001F0515" w:rsidP="00EF625C">
            <w:pPr>
              <w:spacing w:after="0" w:line="240" w:lineRule="auto"/>
              <w:rPr>
                <w:rFonts w:cstheme="minorHAnsi"/>
                <w:sz w:val="20"/>
                <w:szCs w:val="20"/>
                <w:lang w:val="ro-RO"/>
              </w:rPr>
            </w:pPr>
          </w:p>
        </w:tc>
        <w:tc>
          <w:tcPr>
            <w:tcW w:w="1307" w:type="dxa"/>
          </w:tcPr>
          <w:p w14:paraId="5F6D8336" w14:textId="62E46275" w:rsidR="001F0515" w:rsidRPr="00A25E6D" w:rsidRDefault="001F0515" w:rsidP="0008776A">
            <w:pPr>
              <w:spacing w:after="0" w:line="240" w:lineRule="auto"/>
              <w:rPr>
                <w:rFonts w:cstheme="minorHAnsi"/>
                <w:sz w:val="20"/>
                <w:szCs w:val="20"/>
                <w:lang w:val="ro-RO"/>
              </w:rPr>
            </w:pPr>
            <w:r w:rsidRPr="00A25E6D">
              <w:rPr>
                <w:rFonts w:cstheme="minorHAnsi"/>
                <w:sz w:val="20"/>
                <w:szCs w:val="20"/>
                <w:lang w:val="ro-RO"/>
              </w:rPr>
              <w:t>0,</w:t>
            </w:r>
            <w:r w:rsidR="00A73EE5">
              <w:rPr>
                <w:rFonts w:cstheme="minorHAnsi"/>
                <w:sz w:val="20"/>
                <w:szCs w:val="20"/>
                <w:lang w:val="ro-RO"/>
              </w:rPr>
              <w:t>3</w:t>
            </w:r>
            <w:r w:rsidR="0008776A" w:rsidRPr="00A25E6D">
              <w:rPr>
                <w:rFonts w:cstheme="minorHAnsi"/>
                <w:sz w:val="20"/>
                <w:szCs w:val="20"/>
                <w:lang w:val="ro-RO"/>
              </w:rPr>
              <w:t xml:space="preserve"> </w:t>
            </w:r>
            <w:r w:rsidRPr="00A25E6D">
              <w:rPr>
                <w:rFonts w:cstheme="minorHAnsi"/>
                <w:sz w:val="20"/>
                <w:szCs w:val="20"/>
                <w:lang w:val="ro-RO"/>
              </w:rPr>
              <w:t>p. / citare</w:t>
            </w:r>
          </w:p>
        </w:tc>
        <w:tc>
          <w:tcPr>
            <w:tcW w:w="4474" w:type="dxa"/>
          </w:tcPr>
          <w:p w14:paraId="074F96EC" w14:textId="77777777" w:rsidR="001F0515" w:rsidRPr="002935C0" w:rsidRDefault="001F0515" w:rsidP="00EF625C">
            <w:pPr>
              <w:spacing w:after="0" w:line="240" w:lineRule="auto"/>
              <w:rPr>
                <w:rFonts w:cstheme="minorHAnsi"/>
                <w:sz w:val="20"/>
                <w:szCs w:val="20"/>
                <w:lang w:val="ro-RO"/>
              </w:rPr>
            </w:pPr>
          </w:p>
        </w:tc>
        <w:tc>
          <w:tcPr>
            <w:tcW w:w="1231" w:type="dxa"/>
          </w:tcPr>
          <w:p w14:paraId="135D8938"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0665E6A4"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4378756E" w14:textId="77777777" w:rsidTr="00EF625C">
        <w:tc>
          <w:tcPr>
            <w:tcW w:w="3397" w:type="dxa"/>
          </w:tcPr>
          <w:p w14:paraId="588C276F"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Indicele HIRSCH la momentul depunerii dosarului</w:t>
            </w:r>
          </w:p>
        </w:tc>
        <w:tc>
          <w:tcPr>
            <w:tcW w:w="1307" w:type="dxa"/>
          </w:tcPr>
          <w:p w14:paraId="13D1A644"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valoarea indicelui</w:t>
            </w:r>
          </w:p>
        </w:tc>
        <w:tc>
          <w:tcPr>
            <w:tcW w:w="4474" w:type="dxa"/>
          </w:tcPr>
          <w:p w14:paraId="6CE4497B" w14:textId="77777777" w:rsidR="001F0515" w:rsidRPr="002935C0" w:rsidRDefault="001F0515" w:rsidP="00EF625C">
            <w:pPr>
              <w:spacing w:after="0" w:line="240" w:lineRule="auto"/>
              <w:rPr>
                <w:rFonts w:cstheme="minorHAnsi"/>
                <w:sz w:val="20"/>
                <w:szCs w:val="20"/>
                <w:lang w:val="ro-RO"/>
              </w:rPr>
            </w:pPr>
          </w:p>
        </w:tc>
        <w:tc>
          <w:tcPr>
            <w:tcW w:w="1231" w:type="dxa"/>
          </w:tcPr>
          <w:p w14:paraId="0CE3D82A"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1BE88D11"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44F3327C" w14:textId="77777777" w:rsidTr="00EF625C">
        <w:tc>
          <w:tcPr>
            <w:tcW w:w="3397" w:type="dxa"/>
          </w:tcPr>
          <w:p w14:paraId="7F3DD5E6"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editor al unei reviste editate în străinătate care este indexată ISI sau indexată de o bază de date internațională recunoscută</w:t>
            </w:r>
          </w:p>
        </w:tc>
        <w:tc>
          <w:tcPr>
            <w:tcW w:w="1307" w:type="dxa"/>
          </w:tcPr>
          <w:p w14:paraId="0243C9B3" w14:textId="03FCB1C9" w:rsidR="001F0515" w:rsidRPr="002935C0" w:rsidRDefault="00102AD3" w:rsidP="00102AD3">
            <w:pPr>
              <w:spacing w:after="0" w:line="240" w:lineRule="auto"/>
              <w:rPr>
                <w:rFonts w:cstheme="minorHAnsi"/>
                <w:sz w:val="20"/>
                <w:szCs w:val="20"/>
                <w:lang w:val="ro-RO"/>
              </w:rPr>
            </w:pPr>
            <w:r w:rsidRPr="002935C0">
              <w:rPr>
                <w:rFonts w:cstheme="minorHAnsi"/>
                <w:sz w:val="20"/>
                <w:szCs w:val="20"/>
                <w:lang w:val="ro-RO"/>
              </w:rPr>
              <w:t>1</w:t>
            </w:r>
            <w:r>
              <w:rPr>
                <w:rFonts w:cstheme="minorHAnsi"/>
                <w:sz w:val="20"/>
                <w:szCs w:val="20"/>
                <w:lang w:val="ro-RO"/>
              </w:rPr>
              <w:t>5</w:t>
            </w:r>
            <w:r w:rsidRPr="002935C0">
              <w:rPr>
                <w:rFonts w:cstheme="minorHAnsi"/>
                <w:sz w:val="20"/>
                <w:szCs w:val="20"/>
                <w:lang w:val="ro-RO"/>
              </w:rPr>
              <w:t xml:space="preserve"> </w:t>
            </w:r>
            <w:r w:rsidR="001F0515" w:rsidRPr="002935C0">
              <w:rPr>
                <w:rFonts w:cstheme="minorHAnsi"/>
                <w:sz w:val="20"/>
                <w:szCs w:val="20"/>
                <w:lang w:val="ro-RO"/>
              </w:rPr>
              <w:t>p. / revistă</w:t>
            </w:r>
          </w:p>
        </w:tc>
        <w:tc>
          <w:tcPr>
            <w:tcW w:w="4474" w:type="dxa"/>
          </w:tcPr>
          <w:p w14:paraId="7D9D964A" w14:textId="77777777" w:rsidR="001F0515" w:rsidRPr="002935C0" w:rsidRDefault="001F0515" w:rsidP="00EF625C">
            <w:pPr>
              <w:spacing w:after="0" w:line="240" w:lineRule="auto"/>
              <w:rPr>
                <w:rFonts w:cstheme="minorHAnsi"/>
                <w:sz w:val="20"/>
                <w:szCs w:val="20"/>
                <w:lang w:val="ro-RO"/>
              </w:rPr>
            </w:pPr>
          </w:p>
        </w:tc>
        <w:tc>
          <w:tcPr>
            <w:tcW w:w="1231" w:type="dxa"/>
          </w:tcPr>
          <w:p w14:paraId="219B92EB"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685FF97E"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61AA1B71" w14:textId="77777777" w:rsidTr="00EF625C">
        <w:tc>
          <w:tcPr>
            <w:tcW w:w="3397" w:type="dxa"/>
          </w:tcPr>
          <w:p w14:paraId="40E4A579"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membru în comitetul de redacție al unei reviste editate în străinătate care este indexată ISI sau indexată de o bază de date internațională recunoscută</w:t>
            </w:r>
          </w:p>
        </w:tc>
        <w:tc>
          <w:tcPr>
            <w:tcW w:w="1307" w:type="dxa"/>
          </w:tcPr>
          <w:p w14:paraId="1EACF86A" w14:textId="74918E0F" w:rsidR="001F0515" w:rsidRPr="002935C0" w:rsidRDefault="00102AD3" w:rsidP="00EF625C">
            <w:pPr>
              <w:spacing w:after="0" w:line="240" w:lineRule="auto"/>
              <w:rPr>
                <w:rFonts w:cstheme="minorHAnsi"/>
                <w:sz w:val="20"/>
                <w:szCs w:val="20"/>
                <w:lang w:val="ro-RO"/>
              </w:rPr>
            </w:pPr>
            <w:r>
              <w:rPr>
                <w:rFonts w:cstheme="minorHAnsi"/>
                <w:sz w:val="20"/>
                <w:szCs w:val="20"/>
                <w:lang w:val="ro-RO"/>
              </w:rPr>
              <w:t>5</w:t>
            </w:r>
            <w:r w:rsidRPr="002935C0">
              <w:rPr>
                <w:rFonts w:cstheme="minorHAnsi"/>
                <w:sz w:val="20"/>
                <w:szCs w:val="20"/>
                <w:lang w:val="ro-RO"/>
              </w:rPr>
              <w:t xml:space="preserve"> </w:t>
            </w:r>
            <w:r w:rsidR="001F0515" w:rsidRPr="002935C0">
              <w:rPr>
                <w:rFonts w:cstheme="minorHAnsi"/>
                <w:sz w:val="20"/>
                <w:szCs w:val="20"/>
                <w:lang w:val="ro-RO"/>
              </w:rPr>
              <w:t>p. / revistă</w:t>
            </w:r>
          </w:p>
        </w:tc>
        <w:tc>
          <w:tcPr>
            <w:tcW w:w="4474" w:type="dxa"/>
          </w:tcPr>
          <w:p w14:paraId="6CC2ABBC" w14:textId="77777777" w:rsidR="001F0515" w:rsidRPr="002935C0" w:rsidRDefault="001F0515" w:rsidP="00EF625C">
            <w:pPr>
              <w:spacing w:after="0" w:line="240" w:lineRule="auto"/>
              <w:rPr>
                <w:rFonts w:cstheme="minorHAnsi"/>
                <w:sz w:val="20"/>
                <w:szCs w:val="20"/>
                <w:lang w:val="ro-RO"/>
              </w:rPr>
            </w:pPr>
          </w:p>
        </w:tc>
        <w:tc>
          <w:tcPr>
            <w:tcW w:w="1231" w:type="dxa"/>
          </w:tcPr>
          <w:p w14:paraId="0343321A"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43E5CB03"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12320E9D" w14:textId="77777777" w:rsidTr="00EF625C">
        <w:tc>
          <w:tcPr>
            <w:tcW w:w="3397" w:type="dxa"/>
          </w:tcPr>
          <w:p w14:paraId="55EB975D"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recenzor pentru reviste și manifestări științifice indexate ISI</w:t>
            </w:r>
          </w:p>
        </w:tc>
        <w:tc>
          <w:tcPr>
            <w:tcW w:w="1307" w:type="dxa"/>
          </w:tcPr>
          <w:p w14:paraId="4A1AB868"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2 p. / revistă</w:t>
            </w:r>
          </w:p>
        </w:tc>
        <w:tc>
          <w:tcPr>
            <w:tcW w:w="4474" w:type="dxa"/>
          </w:tcPr>
          <w:p w14:paraId="7E213DA7" w14:textId="77777777" w:rsidR="001F0515" w:rsidRPr="002935C0" w:rsidRDefault="001F0515" w:rsidP="00EF625C">
            <w:pPr>
              <w:spacing w:after="0" w:line="240" w:lineRule="auto"/>
              <w:rPr>
                <w:rFonts w:cstheme="minorHAnsi"/>
                <w:sz w:val="20"/>
                <w:szCs w:val="20"/>
                <w:lang w:val="ro-RO"/>
              </w:rPr>
            </w:pPr>
          </w:p>
        </w:tc>
        <w:tc>
          <w:tcPr>
            <w:tcW w:w="1231" w:type="dxa"/>
          </w:tcPr>
          <w:p w14:paraId="5C4721A2"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2FE22855"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62D82701" w14:textId="77777777" w:rsidTr="00EF625C">
        <w:tc>
          <w:tcPr>
            <w:tcW w:w="3397" w:type="dxa"/>
          </w:tcPr>
          <w:p w14:paraId="25674653"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editor al unei reviste editate în țară care este indexată ISI sau de o bază de date internațională recunoscută</w:t>
            </w:r>
          </w:p>
        </w:tc>
        <w:tc>
          <w:tcPr>
            <w:tcW w:w="1307" w:type="dxa"/>
          </w:tcPr>
          <w:p w14:paraId="060194DB" w14:textId="445B0CC1" w:rsidR="001F0515" w:rsidRPr="002935C0" w:rsidRDefault="00102AD3" w:rsidP="00EF625C">
            <w:pPr>
              <w:spacing w:after="0" w:line="240" w:lineRule="auto"/>
              <w:rPr>
                <w:rFonts w:cstheme="minorHAnsi"/>
                <w:sz w:val="20"/>
                <w:szCs w:val="20"/>
                <w:lang w:val="ro-RO"/>
              </w:rPr>
            </w:pPr>
            <w:r>
              <w:rPr>
                <w:rFonts w:cstheme="minorHAnsi"/>
                <w:sz w:val="20"/>
                <w:szCs w:val="20"/>
                <w:lang w:val="ro-RO"/>
              </w:rPr>
              <w:t>10</w:t>
            </w:r>
            <w:r w:rsidRPr="002935C0">
              <w:rPr>
                <w:rFonts w:cstheme="minorHAnsi"/>
                <w:sz w:val="20"/>
                <w:szCs w:val="20"/>
                <w:lang w:val="ro-RO"/>
              </w:rPr>
              <w:t xml:space="preserve"> </w:t>
            </w:r>
            <w:r w:rsidR="001F0515" w:rsidRPr="002935C0">
              <w:rPr>
                <w:rFonts w:cstheme="minorHAnsi"/>
                <w:sz w:val="20"/>
                <w:szCs w:val="20"/>
                <w:lang w:val="ro-RO"/>
              </w:rPr>
              <w:t>p. / revistă</w:t>
            </w:r>
          </w:p>
        </w:tc>
        <w:tc>
          <w:tcPr>
            <w:tcW w:w="4474" w:type="dxa"/>
          </w:tcPr>
          <w:p w14:paraId="05B8399A" w14:textId="77777777" w:rsidR="001F0515" w:rsidRPr="002935C0" w:rsidRDefault="001F0515" w:rsidP="00EF625C">
            <w:pPr>
              <w:spacing w:after="0" w:line="240" w:lineRule="auto"/>
              <w:rPr>
                <w:rFonts w:cstheme="minorHAnsi"/>
                <w:sz w:val="20"/>
                <w:szCs w:val="20"/>
                <w:lang w:val="ro-RO"/>
              </w:rPr>
            </w:pPr>
          </w:p>
        </w:tc>
        <w:tc>
          <w:tcPr>
            <w:tcW w:w="1231" w:type="dxa"/>
          </w:tcPr>
          <w:p w14:paraId="07868A96"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4F7F5477"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74BBCC22" w14:textId="77777777" w:rsidTr="00EF625C">
        <w:tc>
          <w:tcPr>
            <w:tcW w:w="3397" w:type="dxa"/>
          </w:tcPr>
          <w:p w14:paraId="195D4009"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 xml:space="preserve">membru în comitetul de redacție al unei reviste editate în țară care este </w:t>
            </w:r>
            <w:r w:rsidRPr="002935C0">
              <w:rPr>
                <w:rFonts w:cstheme="minorHAnsi"/>
                <w:sz w:val="20"/>
                <w:szCs w:val="20"/>
                <w:lang w:val="ro-RO"/>
              </w:rPr>
              <w:lastRenderedPageBreak/>
              <w:t>indexată ISI sau de o bază de date internațională recunoscută</w:t>
            </w:r>
          </w:p>
        </w:tc>
        <w:tc>
          <w:tcPr>
            <w:tcW w:w="1307" w:type="dxa"/>
          </w:tcPr>
          <w:p w14:paraId="296E579D"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lastRenderedPageBreak/>
              <w:t>3 p. / revistă</w:t>
            </w:r>
          </w:p>
        </w:tc>
        <w:tc>
          <w:tcPr>
            <w:tcW w:w="4474" w:type="dxa"/>
          </w:tcPr>
          <w:p w14:paraId="0923DA4F" w14:textId="77777777" w:rsidR="001F0515" w:rsidRPr="002935C0" w:rsidRDefault="001F0515" w:rsidP="00EF625C">
            <w:pPr>
              <w:spacing w:after="0" w:line="240" w:lineRule="auto"/>
              <w:rPr>
                <w:rFonts w:cstheme="minorHAnsi"/>
                <w:sz w:val="20"/>
                <w:szCs w:val="20"/>
                <w:lang w:val="ro-RO"/>
              </w:rPr>
            </w:pPr>
          </w:p>
        </w:tc>
        <w:tc>
          <w:tcPr>
            <w:tcW w:w="1231" w:type="dxa"/>
          </w:tcPr>
          <w:p w14:paraId="3F7ACBFC"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64F060BB"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62D8536F" w14:textId="77777777" w:rsidTr="00EF625C">
        <w:tc>
          <w:tcPr>
            <w:tcW w:w="3397" w:type="dxa"/>
          </w:tcPr>
          <w:p w14:paraId="63932B43"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editor al unei reviste neindexate</w:t>
            </w:r>
          </w:p>
        </w:tc>
        <w:tc>
          <w:tcPr>
            <w:tcW w:w="1307" w:type="dxa"/>
          </w:tcPr>
          <w:p w14:paraId="1FEF8D5F"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2 p. / revistă</w:t>
            </w:r>
          </w:p>
        </w:tc>
        <w:tc>
          <w:tcPr>
            <w:tcW w:w="4474" w:type="dxa"/>
          </w:tcPr>
          <w:p w14:paraId="440F3BCB" w14:textId="77777777" w:rsidR="001F0515" w:rsidRPr="002935C0" w:rsidRDefault="001F0515" w:rsidP="00EF625C">
            <w:pPr>
              <w:spacing w:after="0" w:line="240" w:lineRule="auto"/>
              <w:rPr>
                <w:rFonts w:cstheme="minorHAnsi"/>
                <w:sz w:val="20"/>
                <w:szCs w:val="20"/>
                <w:lang w:val="ro-RO"/>
              </w:rPr>
            </w:pPr>
          </w:p>
        </w:tc>
        <w:tc>
          <w:tcPr>
            <w:tcW w:w="1231" w:type="dxa"/>
          </w:tcPr>
          <w:p w14:paraId="1775C320"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1BCB5714"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67FC0B89" w14:textId="77777777" w:rsidTr="00EF625C">
        <w:tc>
          <w:tcPr>
            <w:tcW w:w="3397" w:type="dxa"/>
          </w:tcPr>
          <w:p w14:paraId="2005B9DE"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membru în comitetul de redacție al unei reviste neindexate</w:t>
            </w:r>
          </w:p>
        </w:tc>
        <w:tc>
          <w:tcPr>
            <w:tcW w:w="1307" w:type="dxa"/>
          </w:tcPr>
          <w:p w14:paraId="16B84CBF"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1 p. / revistă</w:t>
            </w:r>
          </w:p>
        </w:tc>
        <w:tc>
          <w:tcPr>
            <w:tcW w:w="4474" w:type="dxa"/>
          </w:tcPr>
          <w:p w14:paraId="3764FFB9" w14:textId="77777777" w:rsidR="001F0515" w:rsidRPr="002935C0" w:rsidRDefault="001F0515" w:rsidP="00EF625C">
            <w:pPr>
              <w:spacing w:after="0" w:line="240" w:lineRule="auto"/>
              <w:rPr>
                <w:rFonts w:cstheme="minorHAnsi"/>
                <w:sz w:val="20"/>
                <w:szCs w:val="20"/>
                <w:lang w:val="ro-RO"/>
              </w:rPr>
            </w:pPr>
          </w:p>
        </w:tc>
        <w:tc>
          <w:tcPr>
            <w:tcW w:w="1231" w:type="dxa"/>
          </w:tcPr>
          <w:p w14:paraId="38B328DC"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4C3352CB"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4AAAC56C" w14:textId="77777777" w:rsidTr="00EF625C">
        <w:tc>
          <w:tcPr>
            <w:tcW w:w="3397" w:type="dxa"/>
          </w:tcPr>
          <w:p w14:paraId="4B538626"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coordonator al unei colecții (serie de volume) editate de o editură cu prestigiu internațional</w:t>
            </w:r>
          </w:p>
        </w:tc>
        <w:tc>
          <w:tcPr>
            <w:tcW w:w="1307" w:type="dxa"/>
          </w:tcPr>
          <w:p w14:paraId="5E4E318D"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4 p. / colecție</w:t>
            </w:r>
          </w:p>
        </w:tc>
        <w:tc>
          <w:tcPr>
            <w:tcW w:w="4474" w:type="dxa"/>
          </w:tcPr>
          <w:p w14:paraId="78CFCE94" w14:textId="77777777" w:rsidR="001F0515" w:rsidRPr="002935C0" w:rsidRDefault="001F0515" w:rsidP="00EF625C">
            <w:pPr>
              <w:spacing w:after="0" w:line="240" w:lineRule="auto"/>
              <w:rPr>
                <w:rFonts w:cstheme="minorHAnsi"/>
                <w:sz w:val="20"/>
                <w:szCs w:val="20"/>
                <w:lang w:val="ro-RO"/>
              </w:rPr>
            </w:pPr>
          </w:p>
        </w:tc>
        <w:tc>
          <w:tcPr>
            <w:tcW w:w="1231" w:type="dxa"/>
          </w:tcPr>
          <w:p w14:paraId="5734F43B"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258A6E00"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281518AA" w14:textId="77777777" w:rsidTr="00EF625C">
        <w:tc>
          <w:tcPr>
            <w:tcW w:w="3397" w:type="dxa"/>
          </w:tcPr>
          <w:p w14:paraId="1464AEC2"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membru în comitetul științific al unei colecții (serie de volume) editate de o editură cu prestigiu internațional</w:t>
            </w:r>
          </w:p>
        </w:tc>
        <w:tc>
          <w:tcPr>
            <w:tcW w:w="1307" w:type="dxa"/>
          </w:tcPr>
          <w:p w14:paraId="7590F8E1"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3 p. / colecție</w:t>
            </w:r>
          </w:p>
        </w:tc>
        <w:tc>
          <w:tcPr>
            <w:tcW w:w="4474" w:type="dxa"/>
          </w:tcPr>
          <w:p w14:paraId="55A8B69D" w14:textId="77777777" w:rsidR="001F0515" w:rsidRPr="002935C0" w:rsidRDefault="001F0515" w:rsidP="00EF625C">
            <w:pPr>
              <w:spacing w:after="0" w:line="240" w:lineRule="auto"/>
              <w:rPr>
                <w:rFonts w:cstheme="minorHAnsi"/>
                <w:sz w:val="20"/>
                <w:szCs w:val="20"/>
                <w:lang w:val="ro-RO"/>
              </w:rPr>
            </w:pPr>
          </w:p>
        </w:tc>
        <w:tc>
          <w:tcPr>
            <w:tcW w:w="1231" w:type="dxa"/>
          </w:tcPr>
          <w:p w14:paraId="44728E02"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79BECEEB"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52AD2571" w14:textId="77777777" w:rsidTr="00EF625C">
        <w:tc>
          <w:tcPr>
            <w:tcW w:w="3397" w:type="dxa"/>
          </w:tcPr>
          <w:p w14:paraId="4C5FFF02"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coordonator al unei colecții (serie de volume) editate de o editură din țară</w:t>
            </w:r>
          </w:p>
        </w:tc>
        <w:tc>
          <w:tcPr>
            <w:tcW w:w="1307" w:type="dxa"/>
          </w:tcPr>
          <w:p w14:paraId="19C6D3FC"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2 p. / colecție</w:t>
            </w:r>
          </w:p>
        </w:tc>
        <w:tc>
          <w:tcPr>
            <w:tcW w:w="4474" w:type="dxa"/>
          </w:tcPr>
          <w:p w14:paraId="7BBF1F5E" w14:textId="77777777" w:rsidR="001F0515" w:rsidRPr="002935C0" w:rsidRDefault="001F0515" w:rsidP="00EF625C">
            <w:pPr>
              <w:spacing w:after="0" w:line="240" w:lineRule="auto"/>
              <w:rPr>
                <w:rFonts w:cstheme="minorHAnsi"/>
                <w:sz w:val="20"/>
                <w:szCs w:val="20"/>
                <w:lang w:val="ro-RO"/>
              </w:rPr>
            </w:pPr>
          </w:p>
        </w:tc>
        <w:tc>
          <w:tcPr>
            <w:tcW w:w="1231" w:type="dxa"/>
          </w:tcPr>
          <w:p w14:paraId="6E235B85"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5D7AFF9E"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398EAE51" w14:textId="77777777" w:rsidTr="00EF625C">
        <w:tc>
          <w:tcPr>
            <w:tcW w:w="3397" w:type="dxa"/>
          </w:tcPr>
          <w:p w14:paraId="5782401C"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membru în comitetul științific al unei colecții (serie de volume) editate de o editură din țară</w:t>
            </w:r>
          </w:p>
        </w:tc>
        <w:tc>
          <w:tcPr>
            <w:tcW w:w="1307" w:type="dxa"/>
          </w:tcPr>
          <w:p w14:paraId="3AE246C4"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1 p. / colecție</w:t>
            </w:r>
          </w:p>
        </w:tc>
        <w:tc>
          <w:tcPr>
            <w:tcW w:w="4474" w:type="dxa"/>
          </w:tcPr>
          <w:p w14:paraId="15C1A9D1" w14:textId="77777777" w:rsidR="001F0515" w:rsidRPr="002935C0" w:rsidRDefault="001F0515" w:rsidP="00EF625C">
            <w:pPr>
              <w:spacing w:after="0" w:line="240" w:lineRule="auto"/>
              <w:rPr>
                <w:rFonts w:cstheme="minorHAnsi"/>
                <w:sz w:val="20"/>
                <w:szCs w:val="20"/>
                <w:lang w:val="ro-RO"/>
              </w:rPr>
            </w:pPr>
          </w:p>
        </w:tc>
        <w:tc>
          <w:tcPr>
            <w:tcW w:w="1231" w:type="dxa"/>
          </w:tcPr>
          <w:p w14:paraId="419C7DE2"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2B962177"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605BDA82" w14:textId="77777777" w:rsidTr="00EF625C">
        <w:tc>
          <w:tcPr>
            <w:tcW w:w="3397" w:type="dxa"/>
          </w:tcPr>
          <w:p w14:paraId="31C23C55"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coordonarea unui proiect de cercetare finanțat cu echivalentul a cel puțin 50.000 lei de o entitate din străinătate</w:t>
            </w:r>
          </w:p>
        </w:tc>
        <w:tc>
          <w:tcPr>
            <w:tcW w:w="1307" w:type="dxa"/>
          </w:tcPr>
          <w:p w14:paraId="039159BB" w14:textId="4448E6BE" w:rsidR="001F0515" w:rsidRPr="002935C0" w:rsidRDefault="00102AD3" w:rsidP="00102AD3">
            <w:pPr>
              <w:spacing w:after="0" w:line="240" w:lineRule="auto"/>
              <w:rPr>
                <w:rFonts w:cstheme="minorHAnsi"/>
                <w:sz w:val="20"/>
                <w:szCs w:val="20"/>
                <w:lang w:val="ro-RO"/>
              </w:rPr>
            </w:pPr>
            <w:r w:rsidRPr="002935C0">
              <w:rPr>
                <w:rFonts w:cstheme="minorHAnsi"/>
                <w:sz w:val="20"/>
                <w:szCs w:val="20"/>
                <w:lang w:val="ro-RO"/>
              </w:rPr>
              <w:t>1</w:t>
            </w:r>
            <w:r>
              <w:rPr>
                <w:rFonts w:cstheme="minorHAnsi"/>
                <w:sz w:val="20"/>
                <w:szCs w:val="20"/>
                <w:lang w:val="ro-RO"/>
              </w:rPr>
              <w:t>5</w:t>
            </w:r>
            <w:r w:rsidRPr="002935C0">
              <w:rPr>
                <w:rFonts w:cstheme="minorHAnsi"/>
                <w:sz w:val="20"/>
                <w:szCs w:val="20"/>
                <w:lang w:val="ro-RO"/>
              </w:rPr>
              <w:t xml:space="preserve"> </w:t>
            </w:r>
            <w:r w:rsidR="001F0515" w:rsidRPr="002935C0">
              <w:rPr>
                <w:rFonts w:cstheme="minorHAnsi"/>
                <w:sz w:val="20"/>
                <w:szCs w:val="20"/>
                <w:lang w:val="ro-RO"/>
              </w:rPr>
              <w:t>p. / proiect</w:t>
            </w:r>
          </w:p>
        </w:tc>
        <w:tc>
          <w:tcPr>
            <w:tcW w:w="4474" w:type="dxa"/>
          </w:tcPr>
          <w:p w14:paraId="7A2C0E08" w14:textId="77777777" w:rsidR="001F0515" w:rsidRPr="002935C0" w:rsidRDefault="001F0515" w:rsidP="00EF625C">
            <w:pPr>
              <w:spacing w:after="0" w:line="240" w:lineRule="auto"/>
              <w:rPr>
                <w:rFonts w:cstheme="minorHAnsi"/>
                <w:sz w:val="20"/>
                <w:szCs w:val="20"/>
                <w:lang w:val="ro-RO"/>
              </w:rPr>
            </w:pPr>
          </w:p>
        </w:tc>
        <w:tc>
          <w:tcPr>
            <w:tcW w:w="1231" w:type="dxa"/>
          </w:tcPr>
          <w:p w14:paraId="07234478"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6F0650EF"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6437647D" w14:textId="77777777" w:rsidTr="00EF625C">
        <w:tc>
          <w:tcPr>
            <w:tcW w:w="3397" w:type="dxa"/>
          </w:tcPr>
          <w:p w14:paraId="3EDA8677"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membru al unei echipe de cercetare care implementează un proiect finanțat pe bază de competiție în valoare de cel puțin 50.000 lei de o entitate din străinătate</w:t>
            </w:r>
          </w:p>
        </w:tc>
        <w:tc>
          <w:tcPr>
            <w:tcW w:w="1307" w:type="dxa"/>
          </w:tcPr>
          <w:p w14:paraId="606569E1"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6 p. / proiect</w:t>
            </w:r>
          </w:p>
        </w:tc>
        <w:tc>
          <w:tcPr>
            <w:tcW w:w="4474" w:type="dxa"/>
          </w:tcPr>
          <w:p w14:paraId="2D9BD719" w14:textId="77777777" w:rsidR="001F0515" w:rsidRPr="002935C0" w:rsidRDefault="001F0515" w:rsidP="00EF625C">
            <w:pPr>
              <w:spacing w:after="0" w:line="240" w:lineRule="auto"/>
              <w:rPr>
                <w:rFonts w:cstheme="minorHAnsi"/>
                <w:sz w:val="20"/>
                <w:szCs w:val="20"/>
                <w:lang w:val="ro-RO"/>
              </w:rPr>
            </w:pPr>
          </w:p>
        </w:tc>
        <w:tc>
          <w:tcPr>
            <w:tcW w:w="1231" w:type="dxa"/>
          </w:tcPr>
          <w:p w14:paraId="4E97A54F"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2AADAFA0"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6D8B0144" w14:textId="77777777" w:rsidTr="00EF625C">
        <w:tc>
          <w:tcPr>
            <w:tcW w:w="3397" w:type="dxa"/>
          </w:tcPr>
          <w:p w14:paraId="3C1707AC"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coordonarea unui proiect de cercetare finanțat cu cel puțin 50.000 lei de o entitate din țară</w:t>
            </w:r>
          </w:p>
        </w:tc>
        <w:tc>
          <w:tcPr>
            <w:tcW w:w="1307" w:type="dxa"/>
          </w:tcPr>
          <w:p w14:paraId="5A8E196A" w14:textId="2974B326" w:rsidR="001F0515" w:rsidRPr="002935C0" w:rsidRDefault="00102AD3" w:rsidP="00EF625C">
            <w:pPr>
              <w:spacing w:after="0" w:line="240" w:lineRule="auto"/>
              <w:rPr>
                <w:rFonts w:cstheme="minorHAnsi"/>
                <w:sz w:val="20"/>
                <w:szCs w:val="20"/>
                <w:lang w:val="ro-RO"/>
              </w:rPr>
            </w:pPr>
            <w:r>
              <w:rPr>
                <w:rFonts w:cstheme="minorHAnsi"/>
                <w:sz w:val="20"/>
                <w:szCs w:val="20"/>
                <w:lang w:val="ro-RO"/>
              </w:rPr>
              <w:t>1</w:t>
            </w:r>
            <w:r w:rsidR="002873B2">
              <w:rPr>
                <w:rFonts w:cstheme="minorHAnsi"/>
                <w:sz w:val="20"/>
                <w:szCs w:val="20"/>
                <w:lang w:val="ro-RO"/>
              </w:rPr>
              <w:t>3</w:t>
            </w:r>
            <w:r w:rsidRPr="002935C0">
              <w:rPr>
                <w:rFonts w:cstheme="minorHAnsi"/>
                <w:sz w:val="20"/>
                <w:szCs w:val="20"/>
                <w:lang w:val="ro-RO"/>
              </w:rPr>
              <w:t xml:space="preserve"> </w:t>
            </w:r>
            <w:r w:rsidR="001F0515" w:rsidRPr="002935C0">
              <w:rPr>
                <w:rFonts w:cstheme="minorHAnsi"/>
                <w:sz w:val="20"/>
                <w:szCs w:val="20"/>
                <w:lang w:val="ro-RO"/>
              </w:rPr>
              <w:t>p. / proiect</w:t>
            </w:r>
          </w:p>
        </w:tc>
        <w:tc>
          <w:tcPr>
            <w:tcW w:w="4474" w:type="dxa"/>
          </w:tcPr>
          <w:p w14:paraId="1871DFBC" w14:textId="77777777" w:rsidR="001F0515" w:rsidRPr="002935C0" w:rsidRDefault="001F0515" w:rsidP="00EF625C">
            <w:pPr>
              <w:spacing w:after="0" w:line="240" w:lineRule="auto"/>
              <w:rPr>
                <w:rFonts w:cstheme="minorHAnsi"/>
                <w:sz w:val="20"/>
                <w:szCs w:val="20"/>
                <w:lang w:val="ro-RO"/>
              </w:rPr>
            </w:pPr>
          </w:p>
        </w:tc>
        <w:tc>
          <w:tcPr>
            <w:tcW w:w="1231" w:type="dxa"/>
          </w:tcPr>
          <w:p w14:paraId="63A0FC2C"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31F70BC3"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700B97C7" w14:textId="77777777" w:rsidTr="00EF625C">
        <w:tc>
          <w:tcPr>
            <w:tcW w:w="3397" w:type="dxa"/>
          </w:tcPr>
          <w:p w14:paraId="08BC8E35"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membru al unei echipe de cercetare care implementează un proiect finanțat pe bază de competiție în valoare de cel puțin 50.000 lei de o entitate din țară</w:t>
            </w:r>
          </w:p>
        </w:tc>
        <w:tc>
          <w:tcPr>
            <w:tcW w:w="1307" w:type="dxa"/>
          </w:tcPr>
          <w:p w14:paraId="44A84E83"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4 p. / proiect</w:t>
            </w:r>
          </w:p>
        </w:tc>
        <w:tc>
          <w:tcPr>
            <w:tcW w:w="4474" w:type="dxa"/>
          </w:tcPr>
          <w:p w14:paraId="07D8C778" w14:textId="77777777" w:rsidR="001F0515" w:rsidRPr="002935C0" w:rsidRDefault="001F0515" w:rsidP="00EF625C">
            <w:pPr>
              <w:spacing w:after="0" w:line="240" w:lineRule="auto"/>
              <w:rPr>
                <w:rFonts w:cstheme="minorHAnsi"/>
                <w:sz w:val="20"/>
                <w:szCs w:val="20"/>
                <w:lang w:val="ro-RO"/>
              </w:rPr>
            </w:pPr>
          </w:p>
        </w:tc>
        <w:tc>
          <w:tcPr>
            <w:tcW w:w="1231" w:type="dxa"/>
          </w:tcPr>
          <w:p w14:paraId="2268EBD6"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2E2C2EC9"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3BA05AE5" w14:textId="77777777" w:rsidTr="00EF625C">
        <w:tc>
          <w:tcPr>
            <w:tcW w:w="3397" w:type="dxa"/>
          </w:tcPr>
          <w:p w14:paraId="07CAA76E"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coordonarea unui proiect de cercetare finanțat de mediul de afaceri cu o valoare minimă de 10.000 euro</w:t>
            </w:r>
          </w:p>
        </w:tc>
        <w:tc>
          <w:tcPr>
            <w:tcW w:w="1307" w:type="dxa"/>
          </w:tcPr>
          <w:p w14:paraId="0485DD70"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3 p. / proiect</w:t>
            </w:r>
          </w:p>
        </w:tc>
        <w:tc>
          <w:tcPr>
            <w:tcW w:w="4474" w:type="dxa"/>
          </w:tcPr>
          <w:p w14:paraId="1E8CC730" w14:textId="77777777" w:rsidR="001F0515" w:rsidRPr="002935C0" w:rsidRDefault="001F0515" w:rsidP="00EF625C">
            <w:pPr>
              <w:spacing w:after="0" w:line="240" w:lineRule="auto"/>
              <w:rPr>
                <w:rFonts w:cstheme="minorHAnsi"/>
                <w:sz w:val="20"/>
                <w:szCs w:val="20"/>
                <w:lang w:val="ro-RO"/>
              </w:rPr>
            </w:pPr>
          </w:p>
        </w:tc>
        <w:tc>
          <w:tcPr>
            <w:tcW w:w="1231" w:type="dxa"/>
          </w:tcPr>
          <w:p w14:paraId="19C24A71"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4DAE87E6"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28681B05" w14:textId="77777777" w:rsidTr="00EF625C">
        <w:tc>
          <w:tcPr>
            <w:tcW w:w="3397" w:type="dxa"/>
          </w:tcPr>
          <w:p w14:paraId="11CBE2F4"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lastRenderedPageBreak/>
              <w:t>membru al unei echipe de cercetare care implementează un proiect finanțat de mediul de afaceri cu o valoare minimă de 10.000 euro</w:t>
            </w:r>
          </w:p>
        </w:tc>
        <w:tc>
          <w:tcPr>
            <w:tcW w:w="1307" w:type="dxa"/>
          </w:tcPr>
          <w:p w14:paraId="55CE635C" w14:textId="16D38856" w:rsidR="001F0515" w:rsidRPr="002935C0" w:rsidRDefault="00102AD3" w:rsidP="00EF625C">
            <w:pPr>
              <w:spacing w:after="0" w:line="240" w:lineRule="auto"/>
              <w:rPr>
                <w:rFonts w:cstheme="minorHAnsi"/>
                <w:sz w:val="20"/>
                <w:szCs w:val="20"/>
                <w:lang w:val="ro-RO"/>
              </w:rPr>
            </w:pPr>
            <w:r>
              <w:rPr>
                <w:rFonts w:cstheme="minorHAnsi"/>
                <w:sz w:val="20"/>
                <w:szCs w:val="20"/>
                <w:lang w:val="ro-RO"/>
              </w:rPr>
              <w:t>2</w:t>
            </w:r>
            <w:r w:rsidR="001F0515" w:rsidRPr="002935C0">
              <w:rPr>
                <w:rFonts w:cstheme="minorHAnsi"/>
                <w:sz w:val="20"/>
                <w:szCs w:val="20"/>
                <w:lang w:val="ro-RO"/>
              </w:rPr>
              <w:t xml:space="preserve"> p. / proiect</w:t>
            </w:r>
          </w:p>
        </w:tc>
        <w:tc>
          <w:tcPr>
            <w:tcW w:w="4474" w:type="dxa"/>
          </w:tcPr>
          <w:p w14:paraId="69C6AD84" w14:textId="77777777" w:rsidR="001F0515" w:rsidRPr="002935C0" w:rsidRDefault="001F0515" w:rsidP="00EF625C">
            <w:pPr>
              <w:spacing w:after="0" w:line="240" w:lineRule="auto"/>
              <w:rPr>
                <w:rFonts w:cstheme="minorHAnsi"/>
                <w:sz w:val="20"/>
                <w:szCs w:val="20"/>
                <w:lang w:val="ro-RO"/>
              </w:rPr>
            </w:pPr>
          </w:p>
        </w:tc>
        <w:tc>
          <w:tcPr>
            <w:tcW w:w="1231" w:type="dxa"/>
          </w:tcPr>
          <w:p w14:paraId="05FB8CC7"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1E547062"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7D7B9570" w14:textId="77777777" w:rsidTr="00EF625C">
        <w:tc>
          <w:tcPr>
            <w:tcW w:w="3397" w:type="dxa"/>
          </w:tcPr>
          <w:p w14:paraId="3CE16A3B" w14:textId="0317B8B1"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visiting professor la o universitate de prestigiu din străinătate (titular de curs finalizat prin evaluarea studenților, nu mobilitate Erasmus)</w:t>
            </w:r>
            <w:r w:rsidR="005344E4">
              <w:rPr>
                <w:rFonts w:cstheme="minorHAnsi"/>
                <w:sz w:val="20"/>
                <w:szCs w:val="20"/>
                <w:lang w:val="ro-RO"/>
              </w:rPr>
              <w:t xml:space="preserve"> (în perioada de referință)</w:t>
            </w:r>
          </w:p>
        </w:tc>
        <w:tc>
          <w:tcPr>
            <w:tcW w:w="1307" w:type="dxa"/>
          </w:tcPr>
          <w:p w14:paraId="2EB523FD"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10 p. / stagiu</w:t>
            </w:r>
          </w:p>
        </w:tc>
        <w:tc>
          <w:tcPr>
            <w:tcW w:w="4474" w:type="dxa"/>
          </w:tcPr>
          <w:p w14:paraId="7632707B" w14:textId="77777777" w:rsidR="001F0515" w:rsidRPr="002935C0" w:rsidRDefault="001F0515" w:rsidP="00EF625C">
            <w:pPr>
              <w:spacing w:after="0" w:line="240" w:lineRule="auto"/>
              <w:rPr>
                <w:rFonts w:cstheme="minorHAnsi"/>
                <w:sz w:val="20"/>
                <w:szCs w:val="20"/>
                <w:lang w:val="ro-RO"/>
              </w:rPr>
            </w:pPr>
          </w:p>
        </w:tc>
        <w:tc>
          <w:tcPr>
            <w:tcW w:w="1231" w:type="dxa"/>
          </w:tcPr>
          <w:p w14:paraId="08121B25"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39A802AE"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14F65B97" w14:textId="77777777" w:rsidTr="00EF625C">
        <w:tc>
          <w:tcPr>
            <w:tcW w:w="3397" w:type="dxa"/>
          </w:tcPr>
          <w:p w14:paraId="0920EDCA" w14:textId="0138896A"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profesor/cercetător invitat (guest) la o universitate de prestigiu din străinătate, pentru o perioadă de cel puțin o lună (nu mobilitate Erasmus)</w:t>
            </w:r>
            <w:r w:rsidR="005344E4">
              <w:rPr>
                <w:rFonts w:cstheme="minorHAnsi"/>
                <w:sz w:val="20"/>
                <w:szCs w:val="20"/>
                <w:lang w:val="ro-RO"/>
              </w:rPr>
              <w:t xml:space="preserve"> (în perioada de referință)</w:t>
            </w:r>
          </w:p>
        </w:tc>
        <w:tc>
          <w:tcPr>
            <w:tcW w:w="1307" w:type="dxa"/>
          </w:tcPr>
          <w:p w14:paraId="4F4F1AD9"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7 p. / stagiu</w:t>
            </w:r>
          </w:p>
        </w:tc>
        <w:tc>
          <w:tcPr>
            <w:tcW w:w="4474" w:type="dxa"/>
          </w:tcPr>
          <w:p w14:paraId="28C5E714" w14:textId="77777777" w:rsidR="001F0515" w:rsidRPr="002935C0" w:rsidRDefault="001F0515" w:rsidP="00EF625C">
            <w:pPr>
              <w:spacing w:after="0" w:line="240" w:lineRule="auto"/>
              <w:rPr>
                <w:rFonts w:cstheme="minorHAnsi"/>
                <w:sz w:val="20"/>
                <w:szCs w:val="20"/>
                <w:lang w:val="ro-RO"/>
              </w:rPr>
            </w:pPr>
          </w:p>
        </w:tc>
        <w:tc>
          <w:tcPr>
            <w:tcW w:w="1231" w:type="dxa"/>
          </w:tcPr>
          <w:p w14:paraId="4B3EA17D"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3CC60D3B"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30B72ACF" w14:textId="77777777" w:rsidTr="00EF625C">
        <w:tc>
          <w:tcPr>
            <w:tcW w:w="3397" w:type="dxa"/>
          </w:tcPr>
          <w:p w14:paraId="4A246A73" w14:textId="1B9A4E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efectuarea unui stagiu postdoctoral de cel puțin un an universitar la o universitate de prestigiu din străinătate</w:t>
            </w:r>
            <w:r w:rsidR="005344E4">
              <w:rPr>
                <w:rFonts w:cstheme="minorHAnsi"/>
                <w:sz w:val="20"/>
                <w:szCs w:val="20"/>
                <w:lang w:val="ro-RO"/>
              </w:rPr>
              <w:t xml:space="preserve">  (în perioada de referință)</w:t>
            </w:r>
          </w:p>
        </w:tc>
        <w:tc>
          <w:tcPr>
            <w:tcW w:w="1307" w:type="dxa"/>
          </w:tcPr>
          <w:p w14:paraId="72149943"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6 p. / stagiu</w:t>
            </w:r>
          </w:p>
        </w:tc>
        <w:tc>
          <w:tcPr>
            <w:tcW w:w="4474" w:type="dxa"/>
          </w:tcPr>
          <w:p w14:paraId="1B48973A" w14:textId="77777777" w:rsidR="001F0515" w:rsidRPr="002935C0" w:rsidRDefault="001F0515" w:rsidP="00EF625C">
            <w:pPr>
              <w:spacing w:after="0" w:line="240" w:lineRule="auto"/>
              <w:rPr>
                <w:rFonts w:cstheme="minorHAnsi"/>
                <w:sz w:val="20"/>
                <w:szCs w:val="20"/>
                <w:lang w:val="ro-RO"/>
              </w:rPr>
            </w:pPr>
          </w:p>
        </w:tc>
        <w:tc>
          <w:tcPr>
            <w:tcW w:w="1231" w:type="dxa"/>
          </w:tcPr>
          <w:p w14:paraId="4ADE5786"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4ED08625"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0C866B0F" w14:textId="77777777" w:rsidTr="00EF625C">
        <w:tc>
          <w:tcPr>
            <w:tcW w:w="3397" w:type="dxa"/>
          </w:tcPr>
          <w:p w14:paraId="7DF21A37" w14:textId="48ED0340"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beneficiar al unor granturi individuale sau burse postdoctorale în valoare de cel puțin 25.000 lei</w:t>
            </w:r>
            <w:r w:rsidR="005344E4">
              <w:rPr>
                <w:rFonts w:cstheme="minorHAnsi"/>
                <w:sz w:val="20"/>
                <w:szCs w:val="20"/>
                <w:lang w:val="ro-RO"/>
              </w:rPr>
              <w:t xml:space="preserve">  (în perioada de referință)</w:t>
            </w:r>
          </w:p>
        </w:tc>
        <w:tc>
          <w:tcPr>
            <w:tcW w:w="1307" w:type="dxa"/>
          </w:tcPr>
          <w:p w14:paraId="4BE4BA13"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4 p. / grant</w:t>
            </w:r>
          </w:p>
        </w:tc>
        <w:tc>
          <w:tcPr>
            <w:tcW w:w="4474" w:type="dxa"/>
          </w:tcPr>
          <w:p w14:paraId="20C33BC1" w14:textId="77777777" w:rsidR="001F0515" w:rsidRPr="002935C0" w:rsidRDefault="001F0515" w:rsidP="00EF625C">
            <w:pPr>
              <w:spacing w:after="0" w:line="240" w:lineRule="auto"/>
              <w:rPr>
                <w:rFonts w:cstheme="minorHAnsi"/>
                <w:sz w:val="20"/>
                <w:szCs w:val="20"/>
                <w:lang w:val="ro-RO"/>
              </w:rPr>
            </w:pPr>
          </w:p>
        </w:tc>
        <w:tc>
          <w:tcPr>
            <w:tcW w:w="1231" w:type="dxa"/>
          </w:tcPr>
          <w:p w14:paraId="7CD80E36"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07A6292D"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1B017C81" w14:textId="77777777" w:rsidTr="00EF625C">
        <w:tc>
          <w:tcPr>
            <w:tcW w:w="3397" w:type="dxa"/>
          </w:tcPr>
          <w:p w14:paraId="1BC5CB69" w14:textId="1436A498"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obținerea unei diplome de doctor la o universitate din străinătate</w:t>
            </w:r>
            <w:r w:rsidR="00A25E6D">
              <w:rPr>
                <w:rFonts w:cstheme="minorHAnsi"/>
                <w:sz w:val="20"/>
                <w:szCs w:val="20"/>
                <w:lang w:val="ro-RO"/>
              </w:rPr>
              <w:t xml:space="preserve"> (în perioada de referință)</w:t>
            </w:r>
          </w:p>
        </w:tc>
        <w:tc>
          <w:tcPr>
            <w:tcW w:w="1307" w:type="dxa"/>
          </w:tcPr>
          <w:p w14:paraId="0E192E06"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5 p. / diplomă</w:t>
            </w:r>
          </w:p>
        </w:tc>
        <w:tc>
          <w:tcPr>
            <w:tcW w:w="4474" w:type="dxa"/>
          </w:tcPr>
          <w:p w14:paraId="77075C77" w14:textId="77777777" w:rsidR="001F0515" w:rsidRPr="002935C0" w:rsidRDefault="001F0515" w:rsidP="00EF625C">
            <w:pPr>
              <w:spacing w:after="0" w:line="240" w:lineRule="auto"/>
              <w:rPr>
                <w:rFonts w:cstheme="minorHAnsi"/>
                <w:sz w:val="20"/>
                <w:szCs w:val="20"/>
                <w:lang w:val="ro-RO"/>
              </w:rPr>
            </w:pPr>
          </w:p>
        </w:tc>
        <w:tc>
          <w:tcPr>
            <w:tcW w:w="1231" w:type="dxa"/>
          </w:tcPr>
          <w:p w14:paraId="70733B96"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0FC1DB29" w14:textId="77777777" w:rsidR="001F0515" w:rsidRPr="002935C0" w:rsidRDefault="001F0515" w:rsidP="00EF625C">
            <w:pPr>
              <w:spacing w:after="0" w:line="240" w:lineRule="auto"/>
              <w:jc w:val="both"/>
              <w:rPr>
                <w:rFonts w:cstheme="minorHAnsi"/>
                <w:sz w:val="20"/>
                <w:szCs w:val="20"/>
                <w:lang w:val="ro-RO"/>
              </w:rPr>
            </w:pPr>
          </w:p>
        </w:tc>
      </w:tr>
      <w:tr w:rsidR="00A25E6D" w:rsidRPr="002935C0" w14:paraId="7B46D112" w14:textId="77777777" w:rsidTr="00EF625C">
        <w:tc>
          <w:tcPr>
            <w:tcW w:w="3397" w:type="dxa"/>
          </w:tcPr>
          <w:p w14:paraId="44C58D15" w14:textId="6E4C83CC" w:rsidR="00A25E6D" w:rsidRPr="002935C0" w:rsidRDefault="00A25E6D" w:rsidP="00EF625C">
            <w:pPr>
              <w:spacing w:after="0" w:line="240" w:lineRule="auto"/>
              <w:rPr>
                <w:rFonts w:cstheme="minorHAnsi"/>
                <w:sz w:val="20"/>
                <w:szCs w:val="20"/>
                <w:lang w:val="ro-RO"/>
              </w:rPr>
            </w:pPr>
            <w:r>
              <w:rPr>
                <w:rFonts w:cstheme="minorHAnsi"/>
                <w:sz w:val="20"/>
                <w:szCs w:val="20"/>
                <w:lang w:val="ro-RO"/>
              </w:rPr>
              <w:t>organizarea unui panel cu membri ai FSE</w:t>
            </w:r>
            <w:r w:rsidR="004134F0">
              <w:rPr>
                <w:rFonts w:cstheme="minorHAnsi"/>
                <w:sz w:val="20"/>
                <w:szCs w:val="20"/>
                <w:lang w:val="ro-RO"/>
              </w:rPr>
              <w:t>/UBB</w:t>
            </w:r>
            <w:r>
              <w:rPr>
                <w:rFonts w:cstheme="minorHAnsi"/>
                <w:sz w:val="20"/>
                <w:szCs w:val="20"/>
                <w:lang w:val="ro-RO"/>
              </w:rPr>
              <w:t xml:space="preserve"> în cadrul unor </w:t>
            </w:r>
            <w:r w:rsidRPr="002935C0">
              <w:rPr>
                <w:rFonts w:cstheme="minorHAnsi"/>
                <w:sz w:val="20"/>
                <w:szCs w:val="20"/>
                <w:lang w:val="ro-RO"/>
              </w:rPr>
              <w:t>conferințe internaționale organizate în străinătate (manifestare științifică cu comitet de organizare și pagină de prezentare pe internet</w:t>
            </w:r>
            <w:r>
              <w:rPr>
                <w:rFonts w:cstheme="minorHAnsi"/>
                <w:sz w:val="20"/>
                <w:szCs w:val="20"/>
                <w:lang w:val="ro-RO"/>
              </w:rPr>
              <w:t>)</w:t>
            </w:r>
          </w:p>
        </w:tc>
        <w:tc>
          <w:tcPr>
            <w:tcW w:w="1307" w:type="dxa"/>
          </w:tcPr>
          <w:p w14:paraId="69C23684" w14:textId="477BC712" w:rsidR="00A25E6D" w:rsidRPr="002935C0" w:rsidRDefault="004134F0" w:rsidP="00EF625C">
            <w:pPr>
              <w:spacing w:after="0" w:line="240" w:lineRule="auto"/>
              <w:rPr>
                <w:rFonts w:cstheme="minorHAnsi"/>
                <w:sz w:val="20"/>
                <w:szCs w:val="20"/>
                <w:lang w:val="ro-RO"/>
              </w:rPr>
            </w:pPr>
            <w:r>
              <w:rPr>
                <w:rFonts w:cstheme="minorHAnsi"/>
                <w:sz w:val="20"/>
                <w:szCs w:val="20"/>
                <w:lang w:val="ro-RO"/>
              </w:rPr>
              <w:t>3 p. / panel</w:t>
            </w:r>
          </w:p>
        </w:tc>
        <w:tc>
          <w:tcPr>
            <w:tcW w:w="4474" w:type="dxa"/>
          </w:tcPr>
          <w:p w14:paraId="5AB268A0" w14:textId="77777777" w:rsidR="00A25E6D" w:rsidRPr="002935C0" w:rsidRDefault="00A25E6D" w:rsidP="00EF625C">
            <w:pPr>
              <w:spacing w:after="0" w:line="240" w:lineRule="auto"/>
              <w:rPr>
                <w:rFonts w:cstheme="minorHAnsi"/>
                <w:sz w:val="20"/>
                <w:szCs w:val="20"/>
                <w:lang w:val="ro-RO"/>
              </w:rPr>
            </w:pPr>
          </w:p>
        </w:tc>
        <w:tc>
          <w:tcPr>
            <w:tcW w:w="1231" w:type="dxa"/>
          </w:tcPr>
          <w:p w14:paraId="0964B9F0" w14:textId="77777777" w:rsidR="00A25E6D" w:rsidRPr="002935C0" w:rsidRDefault="00A25E6D" w:rsidP="00EF625C">
            <w:pPr>
              <w:spacing w:after="0" w:line="240" w:lineRule="auto"/>
              <w:jc w:val="both"/>
              <w:rPr>
                <w:rFonts w:cstheme="minorHAnsi"/>
                <w:sz w:val="20"/>
                <w:szCs w:val="20"/>
                <w:lang w:val="ro-RO"/>
              </w:rPr>
            </w:pPr>
          </w:p>
        </w:tc>
        <w:tc>
          <w:tcPr>
            <w:tcW w:w="2541" w:type="dxa"/>
          </w:tcPr>
          <w:p w14:paraId="783DF0AB" w14:textId="77777777" w:rsidR="00A25E6D" w:rsidRPr="002935C0" w:rsidRDefault="00A25E6D" w:rsidP="00EF625C">
            <w:pPr>
              <w:spacing w:after="0" w:line="240" w:lineRule="auto"/>
              <w:jc w:val="both"/>
              <w:rPr>
                <w:rFonts w:cstheme="minorHAnsi"/>
                <w:sz w:val="20"/>
                <w:szCs w:val="20"/>
                <w:lang w:val="ro-RO"/>
              </w:rPr>
            </w:pPr>
          </w:p>
        </w:tc>
      </w:tr>
      <w:tr w:rsidR="001F0515" w:rsidRPr="002935C0" w14:paraId="7029FC14" w14:textId="77777777" w:rsidTr="00EF625C">
        <w:tc>
          <w:tcPr>
            <w:tcW w:w="3397" w:type="dxa"/>
          </w:tcPr>
          <w:p w14:paraId="231214B7"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 xml:space="preserve">lucrări prezentate la conferințe internaționale organizate în străinătate (manifestare științifică cu comitet de organizare și pagină de prezentare pe internet, ale cărei </w:t>
            </w:r>
            <w:r w:rsidRPr="002935C0">
              <w:rPr>
                <w:rFonts w:cstheme="minorHAnsi"/>
                <w:sz w:val="20"/>
                <w:szCs w:val="20"/>
                <w:lang w:val="ro-RO"/>
              </w:rPr>
              <w:lastRenderedPageBreak/>
              <w:t>lucrări sunt publicate în volum al conferinței sau on-line)</w:t>
            </w:r>
          </w:p>
        </w:tc>
        <w:tc>
          <w:tcPr>
            <w:tcW w:w="1307" w:type="dxa"/>
          </w:tcPr>
          <w:p w14:paraId="07B17EA2"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lastRenderedPageBreak/>
              <w:t>3 p. / lucrare</w:t>
            </w:r>
          </w:p>
        </w:tc>
        <w:tc>
          <w:tcPr>
            <w:tcW w:w="4474" w:type="dxa"/>
          </w:tcPr>
          <w:p w14:paraId="3F53D1A3" w14:textId="77777777" w:rsidR="001F0515" w:rsidRPr="002935C0" w:rsidRDefault="001F0515" w:rsidP="00EF625C">
            <w:pPr>
              <w:spacing w:after="0" w:line="240" w:lineRule="auto"/>
              <w:rPr>
                <w:rFonts w:cstheme="minorHAnsi"/>
                <w:sz w:val="20"/>
                <w:szCs w:val="20"/>
                <w:lang w:val="ro-RO"/>
              </w:rPr>
            </w:pPr>
          </w:p>
        </w:tc>
        <w:tc>
          <w:tcPr>
            <w:tcW w:w="1231" w:type="dxa"/>
          </w:tcPr>
          <w:p w14:paraId="0D9E2A51"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07CA1F93"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73684E3F" w14:textId="77777777" w:rsidTr="00EF625C">
        <w:tc>
          <w:tcPr>
            <w:tcW w:w="3397" w:type="dxa"/>
          </w:tcPr>
          <w:p w14:paraId="15B87584"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lucrări prezentate la conferințe internaționale organizate în țară (manifestare științifică cu comitet de organizare și pagină de prezentare pe internet, ale cărei lucrări sunt publicate în volum al conferinței sau on-line)</w:t>
            </w:r>
          </w:p>
        </w:tc>
        <w:tc>
          <w:tcPr>
            <w:tcW w:w="1307" w:type="dxa"/>
          </w:tcPr>
          <w:p w14:paraId="6081124E"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2 p. / lucrare</w:t>
            </w:r>
          </w:p>
        </w:tc>
        <w:tc>
          <w:tcPr>
            <w:tcW w:w="4474" w:type="dxa"/>
          </w:tcPr>
          <w:p w14:paraId="52A833DE" w14:textId="77777777" w:rsidR="001F0515" w:rsidRPr="002935C0" w:rsidRDefault="001F0515" w:rsidP="00EF625C">
            <w:pPr>
              <w:spacing w:after="0" w:line="240" w:lineRule="auto"/>
              <w:rPr>
                <w:rFonts w:cstheme="minorHAnsi"/>
                <w:sz w:val="20"/>
                <w:szCs w:val="20"/>
                <w:lang w:val="ro-RO"/>
              </w:rPr>
            </w:pPr>
          </w:p>
        </w:tc>
        <w:tc>
          <w:tcPr>
            <w:tcW w:w="1231" w:type="dxa"/>
          </w:tcPr>
          <w:p w14:paraId="19DABD51"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779D94F4"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6A12BDE4" w14:textId="77777777" w:rsidTr="00EF625C">
        <w:tc>
          <w:tcPr>
            <w:tcW w:w="3397" w:type="dxa"/>
          </w:tcPr>
          <w:p w14:paraId="038EBF9A"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conducerea echipei de organizare a unor conferințe internaționale organizate de FSE (manifestări științifice cu comitet de organizare și pagină de prezentare pe internet, ale cărei lucrări sunt publicate în volum al conferinței sau on-line)</w:t>
            </w:r>
          </w:p>
        </w:tc>
        <w:tc>
          <w:tcPr>
            <w:tcW w:w="1307" w:type="dxa"/>
          </w:tcPr>
          <w:p w14:paraId="16591C0A"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8 p. / conferință</w:t>
            </w:r>
          </w:p>
        </w:tc>
        <w:tc>
          <w:tcPr>
            <w:tcW w:w="4474" w:type="dxa"/>
          </w:tcPr>
          <w:p w14:paraId="73955BBC" w14:textId="77777777" w:rsidR="001F0515" w:rsidRPr="002935C0" w:rsidRDefault="001F0515" w:rsidP="00EF625C">
            <w:pPr>
              <w:spacing w:after="0" w:line="240" w:lineRule="auto"/>
              <w:rPr>
                <w:rFonts w:cstheme="minorHAnsi"/>
                <w:sz w:val="20"/>
                <w:szCs w:val="20"/>
                <w:lang w:val="ro-RO"/>
              </w:rPr>
            </w:pPr>
          </w:p>
        </w:tc>
        <w:tc>
          <w:tcPr>
            <w:tcW w:w="1231" w:type="dxa"/>
          </w:tcPr>
          <w:p w14:paraId="43ED2CAA"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7CD748DA"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79C58105" w14:textId="77777777" w:rsidTr="00EF625C">
        <w:tc>
          <w:tcPr>
            <w:tcW w:w="3397" w:type="dxa"/>
          </w:tcPr>
          <w:p w14:paraId="6C0BC6D7"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membru în echipa de organizare a unor conferințe internaționale organizate de FSE (manifestări științifice cu comitet de organizare și pagină de prezentare pe internet, ale cărei lucrări sunt publicate în volum al conferinței sau on-line)</w:t>
            </w:r>
          </w:p>
        </w:tc>
        <w:tc>
          <w:tcPr>
            <w:tcW w:w="1307" w:type="dxa"/>
          </w:tcPr>
          <w:p w14:paraId="1AD81F58"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4 p. / conferință</w:t>
            </w:r>
          </w:p>
        </w:tc>
        <w:tc>
          <w:tcPr>
            <w:tcW w:w="4474" w:type="dxa"/>
          </w:tcPr>
          <w:p w14:paraId="7037228C" w14:textId="77777777" w:rsidR="001F0515" w:rsidRPr="002935C0" w:rsidRDefault="001F0515" w:rsidP="00EF625C">
            <w:pPr>
              <w:spacing w:after="0" w:line="240" w:lineRule="auto"/>
              <w:rPr>
                <w:rFonts w:cstheme="minorHAnsi"/>
                <w:sz w:val="20"/>
                <w:szCs w:val="20"/>
                <w:lang w:val="ro-RO"/>
              </w:rPr>
            </w:pPr>
          </w:p>
        </w:tc>
        <w:tc>
          <w:tcPr>
            <w:tcW w:w="1231" w:type="dxa"/>
          </w:tcPr>
          <w:p w14:paraId="0E353BD0"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2B446438"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6A6072D5" w14:textId="77777777" w:rsidTr="00EF625C">
        <w:tc>
          <w:tcPr>
            <w:tcW w:w="3397" w:type="dxa"/>
          </w:tcPr>
          <w:p w14:paraId="28F3A45D"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conducerea echipei de organizare a unor conferințe naționale organizate de FSE (manifestări științifice cu comitet de organizare și pagină de prezentare pe internet, ale cărei lucrări sunt publicate în volum al conferinței sau on-line)</w:t>
            </w:r>
          </w:p>
        </w:tc>
        <w:tc>
          <w:tcPr>
            <w:tcW w:w="1307" w:type="dxa"/>
          </w:tcPr>
          <w:p w14:paraId="25F54DE4"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5 p. / conferință</w:t>
            </w:r>
          </w:p>
        </w:tc>
        <w:tc>
          <w:tcPr>
            <w:tcW w:w="4474" w:type="dxa"/>
          </w:tcPr>
          <w:p w14:paraId="4EB9EFF4" w14:textId="77777777" w:rsidR="001F0515" w:rsidRPr="002935C0" w:rsidRDefault="001F0515" w:rsidP="00EF625C">
            <w:pPr>
              <w:spacing w:after="0" w:line="240" w:lineRule="auto"/>
              <w:rPr>
                <w:rFonts w:cstheme="minorHAnsi"/>
                <w:sz w:val="20"/>
                <w:szCs w:val="20"/>
                <w:lang w:val="ro-RO"/>
              </w:rPr>
            </w:pPr>
          </w:p>
        </w:tc>
        <w:tc>
          <w:tcPr>
            <w:tcW w:w="1231" w:type="dxa"/>
          </w:tcPr>
          <w:p w14:paraId="4E375276"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3B634525"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25068E2C" w14:textId="77777777" w:rsidTr="00EF625C">
        <w:tc>
          <w:tcPr>
            <w:tcW w:w="3397" w:type="dxa"/>
          </w:tcPr>
          <w:p w14:paraId="11223FC8"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 xml:space="preserve">membru în echipa de organizare a unor conferințe naționale organizate de FSE (manifestări științifice cu comitet de organizare și pagină de prezentare pe internet, ale cărei </w:t>
            </w:r>
            <w:r w:rsidRPr="002935C0">
              <w:rPr>
                <w:rFonts w:cstheme="minorHAnsi"/>
                <w:sz w:val="20"/>
                <w:szCs w:val="20"/>
                <w:lang w:val="ro-RO"/>
              </w:rPr>
              <w:lastRenderedPageBreak/>
              <w:t>lucrări sunt publicate în volum al conferinței sau on-line)</w:t>
            </w:r>
          </w:p>
        </w:tc>
        <w:tc>
          <w:tcPr>
            <w:tcW w:w="1307" w:type="dxa"/>
          </w:tcPr>
          <w:p w14:paraId="69F58C6F"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lastRenderedPageBreak/>
              <w:t>2,5 p. / conferință</w:t>
            </w:r>
          </w:p>
        </w:tc>
        <w:tc>
          <w:tcPr>
            <w:tcW w:w="4474" w:type="dxa"/>
          </w:tcPr>
          <w:p w14:paraId="0C1961AF" w14:textId="77777777" w:rsidR="001F0515" w:rsidRPr="002935C0" w:rsidRDefault="001F0515" w:rsidP="00EF625C">
            <w:pPr>
              <w:spacing w:after="0" w:line="240" w:lineRule="auto"/>
              <w:rPr>
                <w:rFonts w:cstheme="minorHAnsi"/>
                <w:sz w:val="20"/>
                <w:szCs w:val="20"/>
                <w:lang w:val="ro-RO"/>
              </w:rPr>
            </w:pPr>
          </w:p>
        </w:tc>
        <w:tc>
          <w:tcPr>
            <w:tcW w:w="1231" w:type="dxa"/>
          </w:tcPr>
          <w:p w14:paraId="44C52481"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5A164FF7"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302FC190" w14:textId="77777777" w:rsidTr="00EF625C">
        <w:tc>
          <w:tcPr>
            <w:tcW w:w="3397" w:type="dxa"/>
          </w:tcPr>
          <w:p w14:paraId="078906DA"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moderator al unui panel sau keynote speaker la conferințe internaționale</w:t>
            </w:r>
          </w:p>
        </w:tc>
        <w:tc>
          <w:tcPr>
            <w:tcW w:w="1307" w:type="dxa"/>
          </w:tcPr>
          <w:p w14:paraId="2ED89D02"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3 p. / conf.</w:t>
            </w:r>
          </w:p>
        </w:tc>
        <w:tc>
          <w:tcPr>
            <w:tcW w:w="4474" w:type="dxa"/>
          </w:tcPr>
          <w:p w14:paraId="470C17F7" w14:textId="77777777" w:rsidR="001F0515" w:rsidRPr="002935C0" w:rsidRDefault="001F0515" w:rsidP="00EF625C">
            <w:pPr>
              <w:spacing w:after="0" w:line="240" w:lineRule="auto"/>
              <w:rPr>
                <w:rFonts w:cstheme="minorHAnsi"/>
                <w:sz w:val="20"/>
                <w:szCs w:val="20"/>
                <w:lang w:val="ro-RO"/>
              </w:rPr>
            </w:pPr>
          </w:p>
        </w:tc>
        <w:tc>
          <w:tcPr>
            <w:tcW w:w="1231" w:type="dxa"/>
          </w:tcPr>
          <w:p w14:paraId="36002816"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3F0EA72A"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7CD60CB8" w14:textId="77777777" w:rsidTr="00EF625C">
        <w:tc>
          <w:tcPr>
            <w:tcW w:w="3397" w:type="dxa"/>
          </w:tcPr>
          <w:p w14:paraId="332179D8"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moderator al unui panel sau keynote speaker la conferințe naționale</w:t>
            </w:r>
          </w:p>
        </w:tc>
        <w:tc>
          <w:tcPr>
            <w:tcW w:w="1307" w:type="dxa"/>
          </w:tcPr>
          <w:p w14:paraId="264C26B7"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1,5 p. / conf.</w:t>
            </w:r>
          </w:p>
        </w:tc>
        <w:tc>
          <w:tcPr>
            <w:tcW w:w="4474" w:type="dxa"/>
          </w:tcPr>
          <w:p w14:paraId="52760CC0" w14:textId="77777777" w:rsidR="001F0515" w:rsidRPr="002935C0" w:rsidRDefault="001F0515" w:rsidP="00EF625C">
            <w:pPr>
              <w:spacing w:after="0" w:line="240" w:lineRule="auto"/>
              <w:rPr>
                <w:rFonts w:cstheme="minorHAnsi"/>
                <w:sz w:val="20"/>
                <w:szCs w:val="20"/>
                <w:lang w:val="ro-RO"/>
              </w:rPr>
            </w:pPr>
          </w:p>
        </w:tc>
        <w:tc>
          <w:tcPr>
            <w:tcW w:w="1231" w:type="dxa"/>
          </w:tcPr>
          <w:p w14:paraId="15D40C87"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02F1444E"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40A86259" w14:textId="77777777" w:rsidTr="00EF625C">
        <w:tc>
          <w:tcPr>
            <w:tcW w:w="3397" w:type="dxa"/>
          </w:tcPr>
          <w:p w14:paraId="3AB2EB61"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membru în comisiile de îndrumare ale doctoranzilor (se punctează o singură dată/doctorand)</w:t>
            </w:r>
          </w:p>
        </w:tc>
        <w:tc>
          <w:tcPr>
            <w:tcW w:w="1307" w:type="dxa"/>
          </w:tcPr>
          <w:p w14:paraId="7CFCAE71"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1 p. / comisie</w:t>
            </w:r>
          </w:p>
        </w:tc>
        <w:tc>
          <w:tcPr>
            <w:tcW w:w="4474" w:type="dxa"/>
          </w:tcPr>
          <w:p w14:paraId="04BD2CD3" w14:textId="77777777" w:rsidR="001F0515" w:rsidRPr="002935C0" w:rsidRDefault="001F0515" w:rsidP="00EF625C">
            <w:pPr>
              <w:spacing w:after="0" w:line="240" w:lineRule="auto"/>
              <w:rPr>
                <w:rFonts w:cstheme="minorHAnsi"/>
                <w:sz w:val="20"/>
                <w:szCs w:val="20"/>
                <w:lang w:val="ro-RO"/>
              </w:rPr>
            </w:pPr>
          </w:p>
        </w:tc>
        <w:tc>
          <w:tcPr>
            <w:tcW w:w="1231" w:type="dxa"/>
          </w:tcPr>
          <w:p w14:paraId="686D5339"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451E90DE"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75DAC96D" w14:textId="77777777" w:rsidTr="00EF625C">
        <w:tc>
          <w:tcPr>
            <w:tcW w:w="3397" w:type="dxa"/>
          </w:tcPr>
          <w:p w14:paraId="16D1D809"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președinte, referent de specialitate în comisiile pentru susținerea publică a tezelor de doctorat</w:t>
            </w:r>
          </w:p>
        </w:tc>
        <w:tc>
          <w:tcPr>
            <w:tcW w:w="1307" w:type="dxa"/>
          </w:tcPr>
          <w:p w14:paraId="0B5993BC"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2 p. / comisie</w:t>
            </w:r>
          </w:p>
        </w:tc>
        <w:tc>
          <w:tcPr>
            <w:tcW w:w="4474" w:type="dxa"/>
          </w:tcPr>
          <w:p w14:paraId="06854B32" w14:textId="77777777" w:rsidR="001F0515" w:rsidRPr="002935C0" w:rsidRDefault="001F0515" w:rsidP="00EF625C">
            <w:pPr>
              <w:spacing w:after="0" w:line="240" w:lineRule="auto"/>
              <w:rPr>
                <w:rFonts w:cstheme="minorHAnsi"/>
                <w:sz w:val="20"/>
                <w:szCs w:val="20"/>
                <w:lang w:val="ro-RO"/>
              </w:rPr>
            </w:pPr>
          </w:p>
        </w:tc>
        <w:tc>
          <w:tcPr>
            <w:tcW w:w="1231" w:type="dxa"/>
          </w:tcPr>
          <w:p w14:paraId="42A283F9"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6FADB3E2"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46EB8D8D" w14:textId="77777777" w:rsidTr="00EF625C">
        <w:tc>
          <w:tcPr>
            <w:tcW w:w="3397" w:type="dxa"/>
          </w:tcPr>
          <w:p w14:paraId="656E6331"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coordonarea de teze de doctorat (se punctează o singură dată)</w:t>
            </w:r>
          </w:p>
        </w:tc>
        <w:tc>
          <w:tcPr>
            <w:tcW w:w="1307" w:type="dxa"/>
          </w:tcPr>
          <w:p w14:paraId="56E02DBC"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5 p. / teză</w:t>
            </w:r>
          </w:p>
        </w:tc>
        <w:tc>
          <w:tcPr>
            <w:tcW w:w="4474" w:type="dxa"/>
          </w:tcPr>
          <w:p w14:paraId="71476474" w14:textId="77777777" w:rsidR="001F0515" w:rsidRPr="002935C0" w:rsidRDefault="001F0515" w:rsidP="00EF625C">
            <w:pPr>
              <w:spacing w:after="0" w:line="240" w:lineRule="auto"/>
              <w:rPr>
                <w:rFonts w:cstheme="minorHAnsi"/>
                <w:sz w:val="20"/>
                <w:szCs w:val="20"/>
                <w:lang w:val="ro-RO"/>
              </w:rPr>
            </w:pPr>
          </w:p>
        </w:tc>
        <w:tc>
          <w:tcPr>
            <w:tcW w:w="1231" w:type="dxa"/>
          </w:tcPr>
          <w:p w14:paraId="5AE5AA34"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37BF74AB"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573AF384" w14:textId="77777777" w:rsidTr="00EF625C">
        <w:tc>
          <w:tcPr>
            <w:tcW w:w="3397" w:type="dxa"/>
          </w:tcPr>
          <w:p w14:paraId="55A2345C" w14:textId="67DA8A8D" w:rsidR="001F0515" w:rsidRPr="002935C0" w:rsidRDefault="00450B99" w:rsidP="00450B99">
            <w:pPr>
              <w:spacing w:after="0" w:line="240" w:lineRule="auto"/>
              <w:rPr>
                <w:rFonts w:cstheme="minorHAnsi"/>
                <w:sz w:val="20"/>
                <w:szCs w:val="20"/>
                <w:lang w:val="ro-RO"/>
              </w:rPr>
            </w:pPr>
            <w:r w:rsidRPr="0005371F">
              <w:rPr>
                <w:rFonts w:cstheme="minorHAnsi"/>
                <w:sz w:val="20"/>
                <w:szCs w:val="20"/>
              </w:rPr>
              <w:t>o</w:t>
            </w:r>
            <w:r w:rsidRPr="0005371F">
              <w:rPr>
                <w:rFonts w:cstheme="minorHAnsi"/>
                <w:sz w:val="20"/>
                <w:szCs w:val="20"/>
                <w:lang w:val="ro-RO"/>
              </w:rPr>
              <w:t xml:space="preserve">bținerea </w:t>
            </w:r>
            <w:r w:rsidR="0005371F" w:rsidRPr="0005371F">
              <w:rPr>
                <w:rFonts w:cstheme="minorHAnsi"/>
                <w:sz w:val="20"/>
                <w:szCs w:val="20"/>
                <w:lang w:val="ro-RO"/>
              </w:rPr>
              <w:t>abilitării</w:t>
            </w:r>
            <w:r w:rsidR="001F0515" w:rsidRPr="0005371F">
              <w:rPr>
                <w:rFonts w:cstheme="minorHAnsi"/>
                <w:sz w:val="20"/>
                <w:szCs w:val="20"/>
                <w:lang w:val="ro-RO"/>
              </w:rPr>
              <w:t>/</w:t>
            </w:r>
            <w:r w:rsidRPr="0005371F">
              <w:rPr>
                <w:rFonts w:cstheme="minorHAnsi"/>
                <w:sz w:val="20"/>
                <w:szCs w:val="20"/>
                <w:lang w:val="ro-RO"/>
              </w:rPr>
              <w:t xml:space="preserve">dreptului de a </w:t>
            </w:r>
            <w:r w:rsidR="001F0515" w:rsidRPr="0005371F">
              <w:rPr>
                <w:rFonts w:cstheme="minorHAnsi"/>
                <w:sz w:val="20"/>
                <w:szCs w:val="20"/>
                <w:lang w:val="ro-RO"/>
              </w:rPr>
              <w:t>conduce teze de doctorat (se punctează o singură dată</w:t>
            </w:r>
            <w:r w:rsidR="00136723" w:rsidRPr="0005371F">
              <w:rPr>
                <w:rFonts w:cstheme="minorHAnsi"/>
                <w:sz w:val="20"/>
                <w:szCs w:val="20"/>
                <w:lang w:val="ro-RO"/>
              </w:rPr>
              <w:t>, dacă</w:t>
            </w:r>
            <w:r w:rsidR="0066732C" w:rsidRPr="0005371F">
              <w:rPr>
                <w:rFonts w:cstheme="minorHAnsi"/>
                <w:sz w:val="20"/>
                <w:szCs w:val="20"/>
                <w:lang w:val="ro-RO"/>
              </w:rPr>
              <w:t xml:space="preserve"> abilita</w:t>
            </w:r>
            <w:r w:rsidR="00E4007B" w:rsidRPr="0005371F">
              <w:rPr>
                <w:rFonts w:cstheme="minorHAnsi"/>
                <w:sz w:val="20"/>
                <w:szCs w:val="20"/>
                <w:lang w:val="ro-RO"/>
              </w:rPr>
              <w:t>r</w:t>
            </w:r>
            <w:r w:rsidR="0066732C" w:rsidRPr="0005371F">
              <w:rPr>
                <w:rFonts w:cstheme="minorHAnsi"/>
                <w:sz w:val="20"/>
                <w:szCs w:val="20"/>
                <w:lang w:val="ro-RO"/>
              </w:rPr>
              <w:t xml:space="preserve">ea a fost obținută în </w:t>
            </w:r>
            <w:r w:rsidR="00136723" w:rsidRPr="0005371F">
              <w:rPr>
                <w:rFonts w:cstheme="minorHAnsi"/>
                <w:sz w:val="20"/>
                <w:szCs w:val="20"/>
                <w:lang w:val="ro-RO"/>
              </w:rPr>
              <w:t xml:space="preserve">perioada </w:t>
            </w:r>
            <w:r w:rsidR="0066732C" w:rsidRPr="0005371F">
              <w:rPr>
                <w:rFonts w:cstheme="minorHAnsi"/>
                <w:sz w:val="20"/>
                <w:szCs w:val="20"/>
                <w:lang w:val="ro-RO"/>
              </w:rPr>
              <w:t>de referință</w:t>
            </w:r>
            <w:r w:rsidR="001F0515" w:rsidRPr="0005371F">
              <w:rPr>
                <w:rFonts w:cstheme="minorHAnsi"/>
                <w:sz w:val="20"/>
                <w:szCs w:val="20"/>
                <w:lang w:val="ro-RO"/>
              </w:rPr>
              <w:t>)</w:t>
            </w:r>
          </w:p>
        </w:tc>
        <w:tc>
          <w:tcPr>
            <w:tcW w:w="1307" w:type="dxa"/>
          </w:tcPr>
          <w:p w14:paraId="4ABF9AF7"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10 p.</w:t>
            </w:r>
          </w:p>
        </w:tc>
        <w:tc>
          <w:tcPr>
            <w:tcW w:w="4474" w:type="dxa"/>
          </w:tcPr>
          <w:p w14:paraId="33A8E500" w14:textId="77777777" w:rsidR="001F0515" w:rsidRPr="002935C0" w:rsidRDefault="001F0515" w:rsidP="00EF625C">
            <w:pPr>
              <w:spacing w:after="0" w:line="240" w:lineRule="auto"/>
              <w:rPr>
                <w:rFonts w:cstheme="minorHAnsi"/>
                <w:sz w:val="20"/>
                <w:szCs w:val="20"/>
                <w:lang w:val="ro-RO"/>
              </w:rPr>
            </w:pPr>
          </w:p>
        </w:tc>
        <w:tc>
          <w:tcPr>
            <w:tcW w:w="1231" w:type="dxa"/>
          </w:tcPr>
          <w:p w14:paraId="716600B9"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71369D3C"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1099DD76" w14:textId="77777777" w:rsidTr="00EF625C">
        <w:tc>
          <w:tcPr>
            <w:tcW w:w="3397" w:type="dxa"/>
          </w:tcPr>
          <w:p w14:paraId="0B9CFE60"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coordonare numere tematice ale revistelor FSE</w:t>
            </w:r>
          </w:p>
        </w:tc>
        <w:tc>
          <w:tcPr>
            <w:tcW w:w="1307" w:type="dxa"/>
          </w:tcPr>
          <w:p w14:paraId="20D7602D" w14:textId="646C7DC1" w:rsidR="001F0515" w:rsidRPr="002935C0" w:rsidRDefault="00875BFF" w:rsidP="00EF625C">
            <w:pPr>
              <w:spacing w:after="0" w:line="240" w:lineRule="auto"/>
              <w:rPr>
                <w:rFonts w:cstheme="minorHAnsi"/>
                <w:sz w:val="20"/>
                <w:szCs w:val="20"/>
                <w:lang w:val="ro-RO"/>
              </w:rPr>
            </w:pPr>
            <w:r>
              <w:rPr>
                <w:rFonts w:cstheme="minorHAnsi"/>
                <w:sz w:val="20"/>
                <w:szCs w:val="20"/>
                <w:lang w:val="ro-RO"/>
              </w:rPr>
              <w:t>4</w:t>
            </w:r>
            <w:r w:rsidR="00D66D49" w:rsidRPr="002935C0">
              <w:rPr>
                <w:rFonts w:cstheme="minorHAnsi"/>
                <w:sz w:val="20"/>
                <w:szCs w:val="20"/>
                <w:lang w:val="ro-RO"/>
              </w:rPr>
              <w:t xml:space="preserve"> </w:t>
            </w:r>
            <w:r w:rsidR="001F0515" w:rsidRPr="002935C0">
              <w:rPr>
                <w:rFonts w:cstheme="minorHAnsi"/>
                <w:sz w:val="20"/>
                <w:szCs w:val="20"/>
                <w:lang w:val="ro-RO"/>
              </w:rPr>
              <w:t>p. / nr.</w:t>
            </w:r>
          </w:p>
        </w:tc>
        <w:tc>
          <w:tcPr>
            <w:tcW w:w="4474" w:type="dxa"/>
          </w:tcPr>
          <w:p w14:paraId="019153C7" w14:textId="77777777" w:rsidR="001F0515" w:rsidRPr="002935C0" w:rsidRDefault="001F0515" w:rsidP="00EF625C">
            <w:pPr>
              <w:spacing w:after="0" w:line="240" w:lineRule="auto"/>
              <w:rPr>
                <w:rFonts w:cstheme="minorHAnsi"/>
                <w:sz w:val="20"/>
                <w:szCs w:val="20"/>
                <w:lang w:val="ro-RO"/>
              </w:rPr>
            </w:pPr>
          </w:p>
        </w:tc>
        <w:tc>
          <w:tcPr>
            <w:tcW w:w="1231" w:type="dxa"/>
          </w:tcPr>
          <w:p w14:paraId="3F4799F6"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38EA53B3"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3D45E6CA" w14:textId="77777777" w:rsidTr="00EF625C">
        <w:tc>
          <w:tcPr>
            <w:tcW w:w="3397" w:type="dxa"/>
          </w:tcPr>
          <w:p w14:paraId="79D1ACC3"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editare tehnică a numerelor tematice ale revistelor FSE</w:t>
            </w:r>
          </w:p>
        </w:tc>
        <w:tc>
          <w:tcPr>
            <w:tcW w:w="1307" w:type="dxa"/>
          </w:tcPr>
          <w:p w14:paraId="7BDDBE2E"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2 p. / nr.</w:t>
            </w:r>
          </w:p>
        </w:tc>
        <w:tc>
          <w:tcPr>
            <w:tcW w:w="4474" w:type="dxa"/>
          </w:tcPr>
          <w:p w14:paraId="04D5E8F8" w14:textId="77777777" w:rsidR="001F0515" w:rsidRPr="002935C0" w:rsidRDefault="001F0515" w:rsidP="00EF625C">
            <w:pPr>
              <w:spacing w:after="0" w:line="240" w:lineRule="auto"/>
              <w:rPr>
                <w:rFonts w:cstheme="minorHAnsi"/>
                <w:sz w:val="20"/>
                <w:szCs w:val="20"/>
                <w:lang w:val="ro-RO"/>
              </w:rPr>
            </w:pPr>
          </w:p>
        </w:tc>
        <w:tc>
          <w:tcPr>
            <w:tcW w:w="1231" w:type="dxa"/>
          </w:tcPr>
          <w:p w14:paraId="1D57281F"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33AADF51"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3F71D7FD" w14:textId="77777777" w:rsidTr="00EF625C">
        <w:tc>
          <w:tcPr>
            <w:tcW w:w="10409" w:type="dxa"/>
            <w:gridSpan w:val="4"/>
            <w:shd w:val="clear" w:color="auto" w:fill="F7CAAC" w:themeFill="accent2" w:themeFillTint="66"/>
          </w:tcPr>
          <w:p w14:paraId="3DB3AE59"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Punctaj total criteriul II</w:t>
            </w:r>
          </w:p>
        </w:tc>
        <w:tc>
          <w:tcPr>
            <w:tcW w:w="2541" w:type="dxa"/>
            <w:shd w:val="clear" w:color="auto" w:fill="C45911" w:themeFill="accent2" w:themeFillShade="BF"/>
          </w:tcPr>
          <w:p w14:paraId="31345371" w14:textId="77777777" w:rsidR="001F0515" w:rsidRPr="002935C0" w:rsidRDefault="001F0515" w:rsidP="00EF625C">
            <w:pPr>
              <w:spacing w:after="0" w:line="240" w:lineRule="auto"/>
              <w:jc w:val="both"/>
              <w:rPr>
                <w:rFonts w:cstheme="minorHAnsi"/>
                <w:sz w:val="20"/>
                <w:szCs w:val="20"/>
                <w:lang w:val="ro-RO"/>
              </w:rPr>
            </w:pPr>
          </w:p>
        </w:tc>
      </w:tr>
      <w:tr w:rsidR="00EF625C" w:rsidRPr="002935C0" w14:paraId="49C347C5" w14:textId="77777777" w:rsidTr="0008776A">
        <w:tc>
          <w:tcPr>
            <w:tcW w:w="12950" w:type="dxa"/>
            <w:gridSpan w:val="5"/>
            <w:shd w:val="clear" w:color="auto" w:fill="9CC2E5" w:themeFill="accent1" w:themeFillTint="99"/>
          </w:tcPr>
          <w:p w14:paraId="0D77D8C2" w14:textId="77777777" w:rsidR="00EF625C" w:rsidRPr="002935C0" w:rsidRDefault="00EF625C" w:rsidP="00EF625C">
            <w:pPr>
              <w:spacing w:after="0" w:line="240" w:lineRule="auto"/>
              <w:jc w:val="both"/>
              <w:rPr>
                <w:rFonts w:cstheme="minorHAnsi"/>
                <w:b/>
                <w:szCs w:val="20"/>
                <w:lang w:val="ro-RO"/>
              </w:rPr>
            </w:pPr>
            <w:r w:rsidRPr="002935C0">
              <w:rPr>
                <w:rFonts w:cstheme="minorHAnsi"/>
                <w:b/>
                <w:szCs w:val="20"/>
                <w:lang w:val="ro-RO"/>
              </w:rPr>
              <w:t>Criteriul III: Dimensiune civică (pro UBB și societate)</w:t>
            </w:r>
          </w:p>
        </w:tc>
      </w:tr>
      <w:tr w:rsidR="001F0515" w:rsidRPr="002935C0" w14:paraId="1DA2690D" w14:textId="77777777" w:rsidTr="00EF625C">
        <w:tc>
          <w:tcPr>
            <w:tcW w:w="3397" w:type="dxa"/>
          </w:tcPr>
          <w:p w14:paraId="63A51A5E"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 xml:space="preserve">membru în academii, asociații profesionale de prestigiu, organizații internaționale în domeniul educației și cercetării </w:t>
            </w:r>
          </w:p>
        </w:tc>
        <w:tc>
          <w:tcPr>
            <w:tcW w:w="1307" w:type="dxa"/>
          </w:tcPr>
          <w:p w14:paraId="4FF18521"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2 p. / asoc.</w:t>
            </w:r>
          </w:p>
        </w:tc>
        <w:tc>
          <w:tcPr>
            <w:tcW w:w="4474" w:type="dxa"/>
          </w:tcPr>
          <w:p w14:paraId="7F8D1BED" w14:textId="77777777" w:rsidR="001F0515" w:rsidRPr="002935C0" w:rsidRDefault="001F0515" w:rsidP="00EF625C">
            <w:pPr>
              <w:spacing w:after="0" w:line="240" w:lineRule="auto"/>
              <w:rPr>
                <w:rFonts w:cstheme="minorHAnsi"/>
                <w:sz w:val="20"/>
                <w:szCs w:val="20"/>
                <w:lang w:val="ro-RO"/>
              </w:rPr>
            </w:pPr>
          </w:p>
        </w:tc>
        <w:tc>
          <w:tcPr>
            <w:tcW w:w="1231" w:type="dxa"/>
          </w:tcPr>
          <w:p w14:paraId="6375443D"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24C7BCCA"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3716CC13" w14:textId="77777777" w:rsidTr="00EF625C">
        <w:tc>
          <w:tcPr>
            <w:tcW w:w="3397" w:type="dxa"/>
          </w:tcPr>
          <w:p w14:paraId="7AA4DF20"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membru în academii, asociații profesionale de prestigiu, organizații naționale în domeniul educației și cercetării</w:t>
            </w:r>
          </w:p>
        </w:tc>
        <w:tc>
          <w:tcPr>
            <w:tcW w:w="1307" w:type="dxa"/>
          </w:tcPr>
          <w:p w14:paraId="2210D2CD"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1 p. / asoc.</w:t>
            </w:r>
          </w:p>
        </w:tc>
        <w:tc>
          <w:tcPr>
            <w:tcW w:w="4474" w:type="dxa"/>
          </w:tcPr>
          <w:p w14:paraId="7A73C5D4" w14:textId="77777777" w:rsidR="001F0515" w:rsidRPr="002935C0" w:rsidRDefault="001F0515" w:rsidP="00EF625C">
            <w:pPr>
              <w:spacing w:after="0" w:line="240" w:lineRule="auto"/>
              <w:rPr>
                <w:rFonts w:cstheme="minorHAnsi"/>
                <w:sz w:val="20"/>
                <w:szCs w:val="20"/>
                <w:lang w:val="ro-RO"/>
              </w:rPr>
            </w:pPr>
          </w:p>
        </w:tc>
        <w:tc>
          <w:tcPr>
            <w:tcW w:w="1231" w:type="dxa"/>
          </w:tcPr>
          <w:p w14:paraId="46796188"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399F80A3"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76B3313D" w14:textId="77777777" w:rsidTr="00EF625C">
        <w:tc>
          <w:tcPr>
            <w:tcW w:w="3397" w:type="dxa"/>
          </w:tcPr>
          <w:p w14:paraId="009FCD19"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 xml:space="preserve">studiu, individual sau colectiv, de evaluare și fundamentare de politici publice elaborat, în urma unor </w:t>
            </w:r>
            <w:r w:rsidRPr="002935C0">
              <w:rPr>
                <w:rFonts w:cstheme="minorHAnsi"/>
                <w:sz w:val="20"/>
                <w:szCs w:val="20"/>
                <w:lang w:val="ro-RO"/>
              </w:rPr>
              <w:lastRenderedPageBreak/>
              <w:t>concursuri de selecție, pentru diverse instituții publice guvernamentale/ organizații internaționale /centre de cercetare, în străinătate</w:t>
            </w:r>
          </w:p>
        </w:tc>
        <w:tc>
          <w:tcPr>
            <w:tcW w:w="1307" w:type="dxa"/>
          </w:tcPr>
          <w:p w14:paraId="0D8BE38B"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lastRenderedPageBreak/>
              <w:t>4 p. / studiu</w:t>
            </w:r>
          </w:p>
        </w:tc>
        <w:tc>
          <w:tcPr>
            <w:tcW w:w="4474" w:type="dxa"/>
          </w:tcPr>
          <w:p w14:paraId="4AA50C76" w14:textId="77777777" w:rsidR="001F0515" w:rsidRPr="002935C0" w:rsidRDefault="001F0515" w:rsidP="00EF625C">
            <w:pPr>
              <w:spacing w:after="0" w:line="240" w:lineRule="auto"/>
              <w:rPr>
                <w:rFonts w:cstheme="minorHAnsi"/>
                <w:sz w:val="20"/>
                <w:szCs w:val="20"/>
                <w:lang w:val="ro-RO"/>
              </w:rPr>
            </w:pPr>
          </w:p>
        </w:tc>
        <w:tc>
          <w:tcPr>
            <w:tcW w:w="1231" w:type="dxa"/>
          </w:tcPr>
          <w:p w14:paraId="38DBDC5A"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65A143CE"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327F1413" w14:textId="77777777" w:rsidTr="00EF625C">
        <w:tc>
          <w:tcPr>
            <w:tcW w:w="3397" w:type="dxa"/>
          </w:tcPr>
          <w:p w14:paraId="5374F795"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studiu, individual sau colectiv, de evaluare și fundamentare de politici publice elaborat, în urma unor concursuri de selecție, pentru diverse instituții publice guvernamentale/ organizații internaționale /centre de cercetare, în țară</w:t>
            </w:r>
          </w:p>
        </w:tc>
        <w:tc>
          <w:tcPr>
            <w:tcW w:w="1307" w:type="dxa"/>
          </w:tcPr>
          <w:p w14:paraId="494AE3DF"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2 p. / studiu</w:t>
            </w:r>
          </w:p>
        </w:tc>
        <w:tc>
          <w:tcPr>
            <w:tcW w:w="4474" w:type="dxa"/>
          </w:tcPr>
          <w:p w14:paraId="5914CC8F" w14:textId="77777777" w:rsidR="001F0515" w:rsidRPr="002935C0" w:rsidRDefault="001F0515" w:rsidP="00EF625C">
            <w:pPr>
              <w:spacing w:after="0" w:line="240" w:lineRule="auto"/>
              <w:rPr>
                <w:rFonts w:cstheme="minorHAnsi"/>
                <w:sz w:val="20"/>
                <w:szCs w:val="20"/>
                <w:lang w:val="ro-RO"/>
              </w:rPr>
            </w:pPr>
          </w:p>
        </w:tc>
        <w:tc>
          <w:tcPr>
            <w:tcW w:w="1231" w:type="dxa"/>
          </w:tcPr>
          <w:p w14:paraId="0DF86F08"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0EC83AA9"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391C9C23" w14:textId="77777777" w:rsidTr="00EF625C">
        <w:tc>
          <w:tcPr>
            <w:tcW w:w="3397" w:type="dxa"/>
          </w:tcPr>
          <w:p w14:paraId="5031FCF6"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coordonare a granturilor sau a proiectelor de dezvoltare instituțională, socială și regională; transfer de cunoaștere și instrumente de politici; asistență pentru dezvoltare ș.a., finanțate de o entitate regionala, națională sau din străinătate (ROSE, POCU, POCA, Erasmus Mundus etc.)</w:t>
            </w:r>
          </w:p>
        </w:tc>
        <w:tc>
          <w:tcPr>
            <w:tcW w:w="1307" w:type="dxa"/>
          </w:tcPr>
          <w:p w14:paraId="28C23DF7" w14:textId="359A2543" w:rsidR="001F0515" w:rsidRPr="002935C0" w:rsidRDefault="002518F6" w:rsidP="002518F6">
            <w:pPr>
              <w:spacing w:after="0" w:line="240" w:lineRule="auto"/>
              <w:rPr>
                <w:rFonts w:cstheme="minorHAnsi"/>
                <w:sz w:val="20"/>
                <w:szCs w:val="20"/>
                <w:lang w:val="ro-RO"/>
              </w:rPr>
            </w:pPr>
            <w:r w:rsidRPr="002935C0">
              <w:rPr>
                <w:rFonts w:cstheme="minorHAnsi"/>
                <w:sz w:val="20"/>
                <w:szCs w:val="20"/>
                <w:lang w:val="ro-RO"/>
              </w:rPr>
              <w:t>1</w:t>
            </w:r>
            <w:r>
              <w:rPr>
                <w:rFonts w:cstheme="minorHAnsi"/>
                <w:sz w:val="20"/>
                <w:szCs w:val="20"/>
                <w:lang w:val="ro-RO"/>
              </w:rPr>
              <w:t>3</w:t>
            </w:r>
            <w:r w:rsidRPr="002935C0">
              <w:rPr>
                <w:rFonts w:cstheme="minorHAnsi"/>
                <w:sz w:val="20"/>
                <w:szCs w:val="20"/>
                <w:lang w:val="ro-RO"/>
              </w:rPr>
              <w:t xml:space="preserve"> </w:t>
            </w:r>
            <w:r w:rsidR="001F0515" w:rsidRPr="002935C0">
              <w:rPr>
                <w:rFonts w:cstheme="minorHAnsi"/>
                <w:sz w:val="20"/>
                <w:szCs w:val="20"/>
                <w:lang w:val="ro-RO"/>
              </w:rPr>
              <w:t>p. / proiect</w:t>
            </w:r>
          </w:p>
        </w:tc>
        <w:tc>
          <w:tcPr>
            <w:tcW w:w="4474" w:type="dxa"/>
          </w:tcPr>
          <w:p w14:paraId="3ECFE2FB" w14:textId="77777777" w:rsidR="001F0515" w:rsidRPr="002935C0" w:rsidRDefault="001F0515" w:rsidP="00EF625C">
            <w:pPr>
              <w:spacing w:after="0" w:line="240" w:lineRule="auto"/>
              <w:rPr>
                <w:rFonts w:cstheme="minorHAnsi"/>
                <w:sz w:val="20"/>
                <w:szCs w:val="20"/>
                <w:lang w:val="ro-RO"/>
              </w:rPr>
            </w:pPr>
          </w:p>
        </w:tc>
        <w:tc>
          <w:tcPr>
            <w:tcW w:w="1231" w:type="dxa"/>
          </w:tcPr>
          <w:p w14:paraId="48437E24"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604B0571"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6916A7ED" w14:textId="77777777" w:rsidTr="00EF625C">
        <w:tc>
          <w:tcPr>
            <w:tcW w:w="3397" w:type="dxa"/>
          </w:tcPr>
          <w:p w14:paraId="199ECD9F"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participarea în colectivele de elaborare a granturilor sau a proiectelor de dezvoltare instituțională, socială și regională; transfer de cunoaștere și instrumente de politici; asistență pentru dezvoltare ș.a., finanțate de o entitate regionala, națională sau din străinătate</w:t>
            </w:r>
          </w:p>
        </w:tc>
        <w:tc>
          <w:tcPr>
            <w:tcW w:w="1307" w:type="dxa"/>
          </w:tcPr>
          <w:p w14:paraId="7C431D9B"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2 p. / colectiv</w:t>
            </w:r>
          </w:p>
        </w:tc>
        <w:tc>
          <w:tcPr>
            <w:tcW w:w="4474" w:type="dxa"/>
          </w:tcPr>
          <w:p w14:paraId="35D3C323" w14:textId="77777777" w:rsidR="001F0515" w:rsidRPr="002935C0" w:rsidRDefault="001F0515" w:rsidP="00EF625C">
            <w:pPr>
              <w:spacing w:after="0" w:line="240" w:lineRule="auto"/>
              <w:rPr>
                <w:rFonts w:cstheme="minorHAnsi"/>
                <w:sz w:val="20"/>
                <w:szCs w:val="20"/>
                <w:lang w:val="ro-RO"/>
              </w:rPr>
            </w:pPr>
          </w:p>
        </w:tc>
        <w:tc>
          <w:tcPr>
            <w:tcW w:w="1231" w:type="dxa"/>
          </w:tcPr>
          <w:p w14:paraId="17F1EB10"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36D37405"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407734A4" w14:textId="77777777" w:rsidTr="00EF625C">
        <w:tc>
          <w:tcPr>
            <w:tcW w:w="3397" w:type="dxa"/>
          </w:tcPr>
          <w:p w14:paraId="25350D36"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participarea în colectivele de implementare a proiectelor de dezvoltare instituțională, socială și regională; transfer de cunoaștere și instrumente de politici; asistență pentru dezvoltare ș.a., finanțate de o entitate regionala, națională sau din străinătate</w:t>
            </w:r>
          </w:p>
        </w:tc>
        <w:tc>
          <w:tcPr>
            <w:tcW w:w="1307" w:type="dxa"/>
          </w:tcPr>
          <w:p w14:paraId="7F48897C"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5 p. / colectiv</w:t>
            </w:r>
          </w:p>
        </w:tc>
        <w:tc>
          <w:tcPr>
            <w:tcW w:w="4474" w:type="dxa"/>
          </w:tcPr>
          <w:p w14:paraId="1CCF5515" w14:textId="77777777" w:rsidR="001F0515" w:rsidRPr="002935C0" w:rsidRDefault="001F0515" w:rsidP="00EF625C">
            <w:pPr>
              <w:spacing w:after="0" w:line="240" w:lineRule="auto"/>
              <w:rPr>
                <w:rFonts w:cstheme="minorHAnsi"/>
                <w:sz w:val="20"/>
                <w:szCs w:val="20"/>
                <w:lang w:val="ro-RO"/>
              </w:rPr>
            </w:pPr>
          </w:p>
        </w:tc>
        <w:tc>
          <w:tcPr>
            <w:tcW w:w="1231" w:type="dxa"/>
          </w:tcPr>
          <w:p w14:paraId="58FFC3FE"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670EDE68"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10BBE881" w14:textId="77777777" w:rsidTr="00EF625C">
        <w:tc>
          <w:tcPr>
            <w:tcW w:w="3397" w:type="dxa"/>
          </w:tcPr>
          <w:p w14:paraId="382B50E5"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lastRenderedPageBreak/>
              <w:t>organizarea pentru studenți de cercuri științifice, ateliere, cluburi tematice etc. (daca acel cerc științific a organizat cel puțin 2 evenimente per an academic)</w:t>
            </w:r>
          </w:p>
        </w:tc>
        <w:tc>
          <w:tcPr>
            <w:tcW w:w="1307" w:type="dxa"/>
          </w:tcPr>
          <w:p w14:paraId="70CB2872"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2,5 p. / cerc științific / an univ.</w:t>
            </w:r>
          </w:p>
        </w:tc>
        <w:tc>
          <w:tcPr>
            <w:tcW w:w="4474" w:type="dxa"/>
          </w:tcPr>
          <w:p w14:paraId="3CDB93A7" w14:textId="77777777" w:rsidR="001F0515" w:rsidRPr="002935C0" w:rsidRDefault="001F0515" w:rsidP="00EF625C">
            <w:pPr>
              <w:spacing w:after="0" w:line="240" w:lineRule="auto"/>
              <w:rPr>
                <w:rFonts w:cstheme="minorHAnsi"/>
                <w:sz w:val="20"/>
                <w:szCs w:val="20"/>
                <w:lang w:val="ro-RO"/>
              </w:rPr>
            </w:pPr>
          </w:p>
        </w:tc>
        <w:tc>
          <w:tcPr>
            <w:tcW w:w="1231" w:type="dxa"/>
          </w:tcPr>
          <w:p w14:paraId="4EBC396B"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25F3B037" w14:textId="77777777" w:rsidR="001F0515" w:rsidRPr="002935C0" w:rsidRDefault="001F0515" w:rsidP="00EF625C">
            <w:pPr>
              <w:spacing w:after="0" w:line="240" w:lineRule="auto"/>
              <w:jc w:val="both"/>
              <w:rPr>
                <w:rFonts w:cstheme="minorHAnsi"/>
                <w:sz w:val="20"/>
                <w:szCs w:val="20"/>
                <w:lang w:val="ro-RO"/>
              </w:rPr>
            </w:pPr>
          </w:p>
        </w:tc>
      </w:tr>
      <w:tr w:rsidR="00875BFF" w:rsidRPr="00875BFF" w14:paraId="04C58B11" w14:textId="77777777" w:rsidTr="00EF625C">
        <w:tc>
          <w:tcPr>
            <w:tcW w:w="3397" w:type="dxa"/>
          </w:tcPr>
          <w:p w14:paraId="13D34B06" w14:textId="77777777" w:rsidR="001F0515" w:rsidRPr="00875BFF" w:rsidRDefault="001F0515" w:rsidP="00EF625C">
            <w:pPr>
              <w:spacing w:after="0" w:line="240" w:lineRule="auto"/>
              <w:rPr>
                <w:rFonts w:cstheme="minorHAnsi"/>
                <w:sz w:val="20"/>
                <w:szCs w:val="20"/>
                <w:lang w:val="ro-RO"/>
              </w:rPr>
            </w:pPr>
            <w:r w:rsidRPr="00875BFF">
              <w:rPr>
                <w:rFonts w:cstheme="minorHAnsi"/>
                <w:sz w:val="20"/>
                <w:szCs w:val="20"/>
                <w:lang w:val="ro-RO"/>
              </w:rPr>
              <w:t>îndrumare lucrări licență / disertație</w:t>
            </w:r>
          </w:p>
        </w:tc>
        <w:tc>
          <w:tcPr>
            <w:tcW w:w="1307" w:type="dxa"/>
          </w:tcPr>
          <w:p w14:paraId="2BF1D476" w14:textId="13C89FE4" w:rsidR="001F0515" w:rsidRPr="00875BFF" w:rsidRDefault="00CF2987" w:rsidP="00EF625C">
            <w:pPr>
              <w:spacing w:after="0" w:line="240" w:lineRule="auto"/>
              <w:rPr>
                <w:rFonts w:cstheme="minorHAnsi"/>
                <w:sz w:val="20"/>
                <w:szCs w:val="20"/>
                <w:lang w:val="ro-RO"/>
              </w:rPr>
            </w:pPr>
            <w:r w:rsidRPr="00875BFF">
              <w:rPr>
                <w:rFonts w:cstheme="minorHAnsi"/>
                <w:sz w:val="20"/>
                <w:szCs w:val="20"/>
                <w:lang w:val="ro-RO"/>
              </w:rPr>
              <w:t>2</w:t>
            </w:r>
            <w:r w:rsidR="001270B2" w:rsidRPr="00875BFF">
              <w:rPr>
                <w:rFonts w:cstheme="minorHAnsi"/>
                <w:sz w:val="20"/>
                <w:szCs w:val="20"/>
                <w:lang w:val="ro-RO"/>
              </w:rPr>
              <w:t xml:space="preserve"> </w:t>
            </w:r>
            <w:r w:rsidR="001F0515" w:rsidRPr="00875BFF">
              <w:rPr>
                <w:rFonts w:cstheme="minorHAnsi"/>
                <w:sz w:val="20"/>
                <w:szCs w:val="20"/>
                <w:lang w:val="ro-RO"/>
              </w:rPr>
              <w:t>p. / lucrare</w:t>
            </w:r>
          </w:p>
        </w:tc>
        <w:tc>
          <w:tcPr>
            <w:tcW w:w="4474" w:type="dxa"/>
          </w:tcPr>
          <w:p w14:paraId="77707DF1" w14:textId="77777777" w:rsidR="001F0515" w:rsidRPr="00875BFF" w:rsidRDefault="001F0515" w:rsidP="00EF625C">
            <w:pPr>
              <w:spacing w:after="0" w:line="240" w:lineRule="auto"/>
              <w:rPr>
                <w:rFonts w:cstheme="minorHAnsi"/>
                <w:sz w:val="20"/>
                <w:szCs w:val="20"/>
                <w:lang w:val="ro-RO"/>
              </w:rPr>
            </w:pPr>
          </w:p>
        </w:tc>
        <w:tc>
          <w:tcPr>
            <w:tcW w:w="1231" w:type="dxa"/>
          </w:tcPr>
          <w:p w14:paraId="319C86E7" w14:textId="77777777" w:rsidR="001F0515" w:rsidRPr="00875BFF" w:rsidRDefault="001F0515" w:rsidP="00EF625C">
            <w:pPr>
              <w:spacing w:after="0" w:line="240" w:lineRule="auto"/>
              <w:jc w:val="both"/>
              <w:rPr>
                <w:rFonts w:cstheme="minorHAnsi"/>
                <w:sz w:val="20"/>
                <w:szCs w:val="20"/>
                <w:lang w:val="ro-RO"/>
              </w:rPr>
            </w:pPr>
          </w:p>
        </w:tc>
        <w:tc>
          <w:tcPr>
            <w:tcW w:w="2541" w:type="dxa"/>
          </w:tcPr>
          <w:p w14:paraId="5CF02B9A" w14:textId="77777777" w:rsidR="001F0515" w:rsidRPr="00875BFF" w:rsidRDefault="001F0515" w:rsidP="00EF625C">
            <w:pPr>
              <w:spacing w:after="0" w:line="240" w:lineRule="auto"/>
              <w:jc w:val="both"/>
              <w:rPr>
                <w:rFonts w:cstheme="minorHAnsi"/>
                <w:sz w:val="20"/>
                <w:szCs w:val="20"/>
                <w:lang w:val="ro-RO"/>
              </w:rPr>
            </w:pPr>
          </w:p>
        </w:tc>
      </w:tr>
      <w:tr w:rsidR="001F0515" w:rsidRPr="002935C0" w14:paraId="555A1E15" w14:textId="77777777" w:rsidTr="00EF625C">
        <w:tc>
          <w:tcPr>
            <w:tcW w:w="3397" w:type="dxa"/>
          </w:tcPr>
          <w:p w14:paraId="2974AFAB"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susținerea și coordonarea studenților pentru obținerea burselor de performanță în cercetare (finanțate prin Centrul pentru Managementul Cercetării Științifice al UBB) sau pentru admiterea în Colegiul Studențesc de Performanță Academică (CSPA) al UBB</w:t>
            </w:r>
          </w:p>
        </w:tc>
        <w:tc>
          <w:tcPr>
            <w:tcW w:w="1307" w:type="dxa"/>
          </w:tcPr>
          <w:p w14:paraId="7C83F834"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4 p. / student coordonat</w:t>
            </w:r>
          </w:p>
        </w:tc>
        <w:tc>
          <w:tcPr>
            <w:tcW w:w="4474" w:type="dxa"/>
          </w:tcPr>
          <w:p w14:paraId="6DD5CEDC" w14:textId="77777777" w:rsidR="001F0515" w:rsidRPr="002935C0" w:rsidRDefault="001F0515" w:rsidP="00EF625C">
            <w:pPr>
              <w:spacing w:after="0" w:line="240" w:lineRule="auto"/>
              <w:rPr>
                <w:rFonts w:cstheme="minorHAnsi"/>
                <w:sz w:val="20"/>
                <w:szCs w:val="20"/>
                <w:lang w:val="ro-RO"/>
              </w:rPr>
            </w:pPr>
          </w:p>
        </w:tc>
        <w:tc>
          <w:tcPr>
            <w:tcW w:w="1231" w:type="dxa"/>
          </w:tcPr>
          <w:p w14:paraId="3E6DC462"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1413C430" w14:textId="77777777" w:rsidR="001F0515" w:rsidRPr="002935C0" w:rsidRDefault="001F0515" w:rsidP="00EF625C">
            <w:pPr>
              <w:spacing w:after="0" w:line="240" w:lineRule="auto"/>
              <w:jc w:val="both"/>
              <w:rPr>
                <w:rFonts w:cstheme="minorHAnsi"/>
                <w:sz w:val="20"/>
                <w:szCs w:val="20"/>
                <w:lang w:val="ro-RO"/>
              </w:rPr>
            </w:pPr>
          </w:p>
        </w:tc>
      </w:tr>
      <w:tr w:rsidR="00875BFF" w:rsidRPr="00875BFF" w14:paraId="52A00229" w14:textId="77777777" w:rsidTr="00EF625C">
        <w:tc>
          <w:tcPr>
            <w:tcW w:w="3397" w:type="dxa"/>
          </w:tcPr>
          <w:p w14:paraId="7D40F1C1" w14:textId="77777777" w:rsidR="001F0515" w:rsidRPr="00875BFF" w:rsidRDefault="001F0515" w:rsidP="00EF625C">
            <w:pPr>
              <w:spacing w:after="0" w:line="240" w:lineRule="auto"/>
              <w:rPr>
                <w:rFonts w:cstheme="minorHAnsi"/>
                <w:sz w:val="20"/>
                <w:szCs w:val="20"/>
                <w:lang w:val="ro-RO"/>
              </w:rPr>
            </w:pPr>
            <w:r w:rsidRPr="00875BFF">
              <w:rPr>
                <w:rFonts w:cstheme="minorHAnsi"/>
                <w:sz w:val="20"/>
                <w:szCs w:val="20"/>
                <w:lang w:val="ro-RO"/>
              </w:rPr>
              <w:t>susținerea studenților pentru obținerea de internshipuri, burse de studiu, inserare pe piața muncii prin recomandări și completarea de referințe (dovedite cu înscrisuri)</w:t>
            </w:r>
          </w:p>
        </w:tc>
        <w:tc>
          <w:tcPr>
            <w:tcW w:w="1307" w:type="dxa"/>
          </w:tcPr>
          <w:p w14:paraId="3F87690E" w14:textId="4F2DABE5" w:rsidR="001F0515" w:rsidRPr="00875BFF" w:rsidRDefault="001F0515" w:rsidP="00522E77">
            <w:pPr>
              <w:spacing w:after="0" w:line="240" w:lineRule="auto"/>
              <w:rPr>
                <w:rFonts w:cstheme="minorHAnsi"/>
                <w:sz w:val="20"/>
                <w:szCs w:val="20"/>
                <w:lang w:val="ro-RO"/>
              </w:rPr>
            </w:pPr>
            <w:r w:rsidRPr="00875BFF">
              <w:rPr>
                <w:rFonts w:cstheme="minorHAnsi"/>
                <w:sz w:val="20"/>
                <w:szCs w:val="20"/>
                <w:lang w:val="ro-RO"/>
              </w:rPr>
              <w:t>0,</w:t>
            </w:r>
            <w:r w:rsidR="00522E77" w:rsidRPr="00875BFF">
              <w:rPr>
                <w:rFonts w:cstheme="minorHAnsi"/>
                <w:sz w:val="20"/>
                <w:szCs w:val="20"/>
                <w:lang w:val="ro-RO"/>
              </w:rPr>
              <w:t xml:space="preserve">5 </w:t>
            </w:r>
            <w:r w:rsidRPr="00875BFF">
              <w:rPr>
                <w:rFonts w:cstheme="minorHAnsi"/>
                <w:sz w:val="20"/>
                <w:szCs w:val="20"/>
                <w:lang w:val="ro-RO"/>
              </w:rPr>
              <w:t>p. / recomandare</w:t>
            </w:r>
          </w:p>
        </w:tc>
        <w:tc>
          <w:tcPr>
            <w:tcW w:w="4474" w:type="dxa"/>
          </w:tcPr>
          <w:p w14:paraId="48D62650" w14:textId="77777777" w:rsidR="001F0515" w:rsidRPr="00875BFF" w:rsidRDefault="001F0515" w:rsidP="00EF625C">
            <w:pPr>
              <w:spacing w:after="0" w:line="240" w:lineRule="auto"/>
              <w:rPr>
                <w:rFonts w:cstheme="minorHAnsi"/>
                <w:sz w:val="20"/>
                <w:szCs w:val="20"/>
                <w:lang w:val="ro-RO"/>
              </w:rPr>
            </w:pPr>
          </w:p>
        </w:tc>
        <w:tc>
          <w:tcPr>
            <w:tcW w:w="1231" w:type="dxa"/>
          </w:tcPr>
          <w:p w14:paraId="5A8897F0" w14:textId="77777777" w:rsidR="001F0515" w:rsidRPr="00875BFF" w:rsidRDefault="001F0515" w:rsidP="00EF625C">
            <w:pPr>
              <w:spacing w:after="0" w:line="240" w:lineRule="auto"/>
              <w:jc w:val="both"/>
              <w:rPr>
                <w:rFonts w:cstheme="minorHAnsi"/>
                <w:sz w:val="20"/>
                <w:szCs w:val="20"/>
                <w:lang w:val="ro-RO"/>
              </w:rPr>
            </w:pPr>
          </w:p>
        </w:tc>
        <w:tc>
          <w:tcPr>
            <w:tcW w:w="2541" w:type="dxa"/>
          </w:tcPr>
          <w:p w14:paraId="4539B9F7" w14:textId="77777777" w:rsidR="001F0515" w:rsidRPr="00875BFF" w:rsidRDefault="001F0515" w:rsidP="00EF625C">
            <w:pPr>
              <w:spacing w:after="0" w:line="240" w:lineRule="auto"/>
              <w:jc w:val="both"/>
              <w:rPr>
                <w:rFonts w:cstheme="minorHAnsi"/>
                <w:sz w:val="20"/>
                <w:szCs w:val="20"/>
                <w:lang w:val="ro-RO"/>
              </w:rPr>
            </w:pPr>
          </w:p>
        </w:tc>
      </w:tr>
      <w:tr w:rsidR="001F0515" w:rsidRPr="002935C0" w14:paraId="7FA516AC" w14:textId="77777777" w:rsidTr="00EF625C">
        <w:tc>
          <w:tcPr>
            <w:tcW w:w="3397" w:type="dxa"/>
          </w:tcPr>
          <w:p w14:paraId="5F7FB908" w14:textId="77777777" w:rsidR="001F0515" w:rsidRPr="002935C0" w:rsidRDefault="001F0515" w:rsidP="00EF625C">
            <w:pPr>
              <w:spacing w:after="0" w:line="240" w:lineRule="auto"/>
              <w:contextualSpacing/>
              <w:rPr>
                <w:rFonts w:cstheme="minorHAnsi"/>
                <w:sz w:val="20"/>
                <w:szCs w:val="20"/>
                <w:lang w:val="ro-RO"/>
              </w:rPr>
            </w:pPr>
            <w:r w:rsidRPr="002935C0">
              <w:rPr>
                <w:rFonts w:cstheme="minorHAnsi"/>
                <w:sz w:val="20"/>
                <w:szCs w:val="20"/>
                <w:lang w:val="ro-RO"/>
              </w:rPr>
              <w:t>participarea la activitățile ONG-urilor studențești din FSE (Simularea Parlamentului European etc.)</w:t>
            </w:r>
          </w:p>
        </w:tc>
        <w:tc>
          <w:tcPr>
            <w:tcW w:w="1307" w:type="dxa"/>
          </w:tcPr>
          <w:p w14:paraId="41EA5574"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2 p. / activitate</w:t>
            </w:r>
          </w:p>
        </w:tc>
        <w:tc>
          <w:tcPr>
            <w:tcW w:w="4474" w:type="dxa"/>
          </w:tcPr>
          <w:p w14:paraId="55DD0C0B" w14:textId="77777777" w:rsidR="001F0515" w:rsidRPr="002935C0" w:rsidRDefault="001F0515" w:rsidP="00EF625C">
            <w:pPr>
              <w:spacing w:after="0" w:line="240" w:lineRule="auto"/>
              <w:rPr>
                <w:rFonts w:cstheme="minorHAnsi"/>
                <w:sz w:val="20"/>
                <w:szCs w:val="20"/>
                <w:lang w:val="ro-RO"/>
              </w:rPr>
            </w:pPr>
          </w:p>
        </w:tc>
        <w:tc>
          <w:tcPr>
            <w:tcW w:w="1231" w:type="dxa"/>
          </w:tcPr>
          <w:p w14:paraId="1C23F816"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2AF121A9"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24362771" w14:textId="77777777" w:rsidTr="00EF625C">
        <w:tc>
          <w:tcPr>
            <w:tcW w:w="3397" w:type="dxa"/>
          </w:tcPr>
          <w:p w14:paraId="7B63D338"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încheierea de contracte pentru stagii de practică (se punctează o singură dată/agent economic)</w:t>
            </w:r>
          </w:p>
        </w:tc>
        <w:tc>
          <w:tcPr>
            <w:tcW w:w="1307" w:type="dxa"/>
          </w:tcPr>
          <w:p w14:paraId="3FAB0C98"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2 p. / activitate</w:t>
            </w:r>
          </w:p>
        </w:tc>
        <w:tc>
          <w:tcPr>
            <w:tcW w:w="4474" w:type="dxa"/>
          </w:tcPr>
          <w:p w14:paraId="200F09CC" w14:textId="77777777" w:rsidR="001F0515" w:rsidRPr="002935C0" w:rsidRDefault="001F0515" w:rsidP="00EF625C">
            <w:pPr>
              <w:spacing w:after="0" w:line="240" w:lineRule="auto"/>
              <w:rPr>
                <w:rFonts w:cstheme="minorHAnsi"/>
                <w:sz w:val="20"/>
                <w:szCs w:val="20"/>
                <w:lang w:val="ro-RO"/>
              </w:rPr>
            </w:pPr>
          </w:p>
        </w:tc>
        <w:tc>
          <w:tcPr>
            <w:tcW w:w="1231" w:type="dxa"/>
          </w:tcPr>
          <w:p w14:paraId="7BF7A422"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6660A210"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08A055FA" w14:textId="77777777" w:rsidTr="00EF625C">
        <w:tc>
          <w:tcPr>
            <w:tcW w:w="3397" w:type="dxa"/>
          </w:tcPr>
          <w:p w14:paraId="4C93D58B"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organizator de workshopuri, seminarii, mese rotunde cu participarea de reprezentanți ai comunității locale, naționale, internaționale, aprobate de conducerea FSE</w:t>
            </w:r>
          </w:p>
        </w:tc>
        <w:tc>
          <w:tcPr>
            <w:tcW w:w="1307" w:type="dxa"/>
          </w:tcPr>
          <w:p w14:paraId="5E7417E0"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2 p. / eveniment</w:t>
            </w:r>
          </w:p>
        </w:tc>
        <w:tc>
          <w:tcPr>
            <w:tcW w:w="4474" w:type="dxa"/>
          </w:tcPr>
          <w:p w14:paraId="26C4D92C" w14:textId="77777777" w:rsidR="001F0515" w:rsidRPr="002935C0" w:rsidRDefault="001F0515" w:rsidP="00EF625C">
            <w:pPr>
              <w:spacing w:after="0" w:line="240" w:lineRule="auto"/>
              <w:rPr>
                <w:rFonts w:cstheme="minorHAnsi"/>
                <w:sz w:val="20"/>
                <w:szCs w:val="20"/>
                <w:lang w:val="ro-RO"/>
              </w:rPr>
            </w:pPr>
          </w:p>
        </w:tc>
        <w:tc>
          <w:tcPr>
            <w:tcW w:w="1231" w:type="dxa"/>
          </w:tcPr>
          <w:p w14:paraId="68CC3CEE"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7E4A6F64"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18D7E8EF" w14:textId="77777777" w:rsidTr="00EF625C">
        <w:tc>
          <w:tcPr>
            <w:tcW w:w="3397" w:type="dxa"/>
          </w:tcPr>
          <w:p w14:paraId="0A0F1B09"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membru în echipa de organizare a unor workshopuri, seminarii, mese rotunde cu participarea de reprezentanți ai comunității locale, naționale, internaționale, aprobate de conducerea FSE</w:t>
            </w:r>
          </w:p>
        </w:tc>
        <w:tc>
          <w:tcPr>
            <w:tcW w:w="1307" w:type="dxa"/>
          </w:tcPr>
          <w:p w14:paraId="008CD921"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1 p. / eveniment</w:t>
            </w:r>
          </w:p>
        </w:tc>
        <w:tc>
          <w:tcPr>
            <w:tcW w:w="4474" w:type="dxa"/>
          </w:tcPr>
          <w:p w14:paraId="36726496" w14:textId="77777777" w:rsidR="001F0515" w:rsidRPr="002935C0" w:rsidRDefault="001F0515" w:rsidP="00EF625C">
            <w:pPr>
              <w:spacing w:after="0" w:line="240" w:lineRule="auto"/>
              <w:rPr>
                <w:rFonts w:cstheme="minorHAnsi"/>
                <w:sz w:val="20"/>
                <w:szCs w:val="20"/>
                <w:lang w:val="ro-RO"/>
              </w:rPr>
            </w:pPr>
          </w:p>
        </w:tc>
        <w:tc>
          <w:tcPr>
            <w:tcW w:w="1231" w:type="dxa"/>
          </w:tcPr>
          <w:p w14:paraId="5D899EAA"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0398D2B4"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4DC0E732" w14:textId="77777777" w:rsidTr="00EF625C">
        <w:tc>
          <w:tcPr>
            <w:tcW w:w="3397" w:type="dxa"/>
          </w:tcPr>
          <w:p w14:paraId="2E0FCC60"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lastRenderedPageBreak/>
              <w:t>responsabil al unei comisii a Consiliului FSE</w:t>
            </w:r>
          </w:p>
        </w:tc>
        <w:tc>
          <w:tcPr>
            <w:tcW w:w="1307" w:type="dxa"/>
          </w:tcPr>
          <w:p w14:paraId="2F205784"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3 p. / an univ.</w:t>
            </w:r>
          </w:p>
        </w:tc>
        <w:tc>
          <w:tcPr>
            <w:tcW w:w="4474" w:type="dxa"/>
          </w:tcPr>
          <w:p w14:paraId="06CA383A" w14:textId="77777777" w:rsidR="001F0515" w:rsidRPr="002935C0" w:rsidRDefault="001F0515" w:rsidP="00EF625C">
            <w:pPr>
              <w:spacing w:after="0" w:line="240" w:lineRule="auto"/>
              <w:rPr>
                <w:rFonts w:cstheme="minorHAnsi"/>
                <w:sz w:val="20"/>
                <w:szCs w:val="20"/>
                <w:lang w:val="ro-RO"/>
              </w:rPr>
            </w:pPr>
          </w:p>
        </w:tc>
        <w:tc>
          <w:tcPr>
            <w:tcW w:w="1231" w:type="dxa"/>
          </w:tcPr>
          <w:p w14:paraId="16DBB14F"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052DEBEF"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72DC22FF" w14:textId="77777777" w:rsidTr="00EF625C">
        <w:tc>
          <w:tcPr>
            <w:tcW w:w="3397" w:type="dxa"/>
          </w:tcPr>
          <w:p w14:paraId="7C724BEB"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membru într-o comisie a Consiliului FSE</w:t>
            </w:r>
          </w:p>
        </w:tc>
        <w:tc>
          <w:tcPr>
            <w:tcW w:w="1307" w:type="dxa"/>
          </w:tcPr>
          <w:p w14:paraId="47D75FA5"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2 p. / an univ.</w:t>
            </w:r>
          </w:p>
        </w:tc>
        <w:tc>
          <w:tcPr>
            <w:tcW w:w="4474" w:type="dxa"/>
          </w:tcPr>
          <w:p w14:paraId="2C7D1EB9" w14:textId="77777777" w:rsidR="001F0515" w:rsidRPr="002935C0" w:rsidRDefault="001F0515" w:rsidP="00EF625C">
            <w:pPr>
              <w:spacing w:after="0" w:line="240" w:lineRule="auto"/>
              <w:rPr>
                <w:rFonts w:cstheme="minorHAnsi"/>
                <w:sz w:val="20"/>
                <w:szCs w:val="20"/>
                <w:lang w:val="ro-RO"/>
              </w:rPr>
            </w:pPr>
          </w:p>
        </w:tc>
        <w:tc>
          <w:tcPr>
            <w:tcW w:w="1231" w:type="dxa"/>
          </w:tcPr>
          <w:p w14:paraId="57107A9E"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2E3CF051"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6365B287" w14:textId="77777777" w:rsidTr="00EF625C">
        <w:tc>
          <w:tcPr>
            <w:tcW w:w="3397" w:type="dxa"/>
          </w:tcPr>
          <w:p w14:paraId="02378D19"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responsabil al Comisiei de echivalare a notelor a FSE</w:t>
            </w:r>
          </w:p>
        </w:tc>
        <w:tc>
          <w:tcPr>
            <w:tcW w:w="1307" w:type="dxa"/>
          </w:tcPr>
          <w:p w14:paraId="282CA052"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3 p. / an univ.</w:t>
            </w:r>
          </w:p>
        </w:tc>
        <w:tc>
          <w:tcPr>
            <w:tcW w:w="4474" w:type="dxa"/>
          </w:tcPr>
          <w:p w14:paraId="530F3205" w14:textId="77777777" w:rsidR="001F0515" w:rsidRPr="002935C0" w:rsidRDefault="001F0515" w:rsidP="00EF625C">
            <w:pPr>
              <w:spacing w:after="0" w:line="240" w:lineRule="auto"/>
              <w:rPr>
                <w:rFonts w:cstheme="minorHAnsi"/>
                <w:sz w:val="20"/>
                <w:szCs w:val="20"/>
                <w:lang w:val="ro-RO"/>
              </w:rPr>
            </w:pPr>
          </w:p>
        </w:tc>
        <w:tc>
          <w:tcPr>
            <w:tcW w:w="1231" w:type="dxa"/>
          </w:tcPr>
          <w:p w14:paraId="08FEDE8F"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34ACC747"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1307D281" w14:textId="77777777" w:rsidTr="00EF625C">
        <w:tc>
          <w:tcPr>
            <w:tcW w:w="3397" w:type="dxa"/>
          </w:tcPr>
          <w:p w14:paraId="4F7EC6AD"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membru în Comisia de echivalare a notelor a FSE</w:t>
            </w:r>
          </w:p>
        </w:tc>
        <w:tc>
          <w:tcPr>
            <w:tcW w:w="1307" w:type="dxa"/>
          </w:tcPr>
          <w:p w14:paraId="4D98A853"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2 p. / an univ.</w:t>
            </w:r>
          </w:p>
        </w:tc>
        <w:tc>
          <w:tcPr>
            <w:tcW w:w="4474" w:type="dxa"/>
          </w:tcPr>
          <w:p w14:paraId="747E4AF2" w14:textId="77777777" w:rsidR="001F0515" w:rsidRPr="002935C0" w:rsidRDefault="001F0515" w:rsidP="00EF625C">
            <w:pPr>
              <w:spacing w:after="0" w:line="240" w:lineRule="auto"/>
              <w:rPr>
                <w:rFonts w:cstheme="minorHAnsi"/>
                <w:sz w:val="20"/>
                <w:szCs w:val="20"/>
                <w:lang w:val="ro-RO"/>
              </w:rPr>
            </w:pPr>
          </w:p>
        </w:tc>
        <w:tc>
          <w:tcPr>
            <w:tcW w:w="1231" w:type="dxa"/>
          </w:tcPr>
          <w:p w14:paraId="2C0E1B1A"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34329195"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7835D8C0" w14:textId="77777777" w:rsidTr="00EF625C">
        <w:tc>
          <w:tcPr>
            <w:tcW w:w="3397" w:type="dxa"/>
          </w:tcPr>
          <w:p w14:paraId="2E235C61"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responsabil al Comisiei de evaluare inter-colegială</w:t>
            </w:r>
          </w:p>
        </w:tc>
        <w:tc>
          <w:tcPr>
            <w:tcW w:w="1307" w:type="dxa"/>
          </w:tcPr>
          <w:p w14:paraId="1D9BD3F3"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3 p. / an univ.</w:t>
            </w:r>
          </w:p>
        </w:tc>
        <w:tc>
          <w:tcPr>
            <w:tcW w:w="4474" w:type="dxa"/>
          </w:tcPr>
          <w:p w14:paraId="7E1EDB87" w14:textId="77777777" w:rsidR="001F0515" w:rsidRPr="002935C0" w:rsidRDefault="001F0515" w:rsidP="00EF625C">
            <w:pPr>
              <w:spacing w:after="0" w:line="240" w:lineRule="auto"/>
              <w:rPr>
                <w:rFonts w:cstheme="minorHAnsi"/>
                <w:sz w:val="20"/>
                <w:szCs w:val="20"/>
                <w:lang w:val="ro-RO"/>
              </w:rPr>
            </w:pPr>
          </w:p>
        </w:tc>
        <w:tc>
          <w:tcPr>
            <w:tcW w:w="1231" w:type="dxa"/>
          </w:tcPr>
          <w:p w14:paraId="00D8CA79"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17DC4453"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24668A7B" w14:textId="77777777" w:rsidTr="00EF625C">
        <w:tc>
          <w:tcPr>
            <w:tcW w:w="3397" w:type="dxa"/>
          </w:tcPr>
          <w:p w14:paraId="44C936B9"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membru/secretar al Comisiei de evaluare inter-colegială</w:t>
            </w:r>
          </w:p>
        </w:tc>
        <w:tc>
          <w:tcPr>
            <w:tcW w:w="1307" w:type="dxa"/>
          </w:tcPr>
          <w:p w14:paraId="764527E7"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2 p. / an univ.</w:t>
            </w:r>
          </w:p>
        </w:tc>
        <w:tc>
          <w:tcPr>
            <w:tcW w:w="4474" w:type="dxa"/>
          </w:tcPr>
          <w:p w14:paraId="5618BACF" w14:textId="77777777" w:rsidR="001F0515" w:rsidRPr="002935C0" w:rsidRDefault="001F0515" w:rsidP="00EF625C">
            <w:pPr>
              <w:spacing w:after="0" w:line="240" w:lineRule="auto"/>
              <w:rPr>
                <w:rFonts w:cstheme="minorHAnsi"/>
                <w:sz w:val="20"/>
                <w:szCs w:val="20"/>
                <w:lang w:val="ro-RO"/>
              </w:rPr>
            </w:pPr>
          </w:p>
        </w:tc>
        <w:tc>
          <w:tcPr>
            <w:tcW w:w="1231" w:type="dxa"/>
          </w:tcPr>
          <w:p w14:paraId="0DC374A3"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1E5E5819"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113A6203" w14:textId="77777777" w:rsidTr="00EF625C">
        <w:tc>
          <w:tcPr>
            <w:tcW w:w="3397" w:type="dxa"/>
          </w:tcPr>
          <w:p w14:paraId="0CDB4A88"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membru în Comisia de cazări a FSE</w:t>
            </w:r>
          </w:p>
        </w:tc>
        <w:tc>
          <w:tcPr>
            <w:tcW w:w="1307" w:type="dxa"/>
          </w:tcPr>
          <w:p w14:paraId="53C6FF93"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2 p. / an univ.</w:t>
            </w:r>
          </w:p>
        </w:tc>
        <w:tc>
          <w:tcPr>
            <w:tcW w:w="4474" w:type="dxa"/>
          </w:tcPr>
          <w:p w14:paraId="14477EC6" w14:textId="77777777" w:rsidR="001F0515" w:rsidRPr="002935C0" w:rsidRDefault="001F0515" w:rsidP="00EF625C">
            <w:pPr>
              <w:spacing w:after="0" w:line="240" w:lineRule="auto"/>
              <w:rPr>
                <w:rFonts w:cstheme="minorHAnsi"/>
                <w:sz w:val="20"/>
                <w:szCs w:val="20"/>
                <w:lang w:val="ro-RO"/>
              </w:rPr>
            </w:pPr>
          </w:p>
        </w:tc>
        <w:tc>
          <w:tcPr>
            <w:tcW w:w="1231" w:type="dxa"/>
          </w:tcPr>
          <w:p w14:paraId="15D739A4"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7CCAF588"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4571AB27" w14:textId="77777777" w:rsidTr="00EF625C">
        <w:tc>
          <w:tcPr>
            <w:tcW w:w="3397" w:type="dxa"/>
          </w:tcPr>
          <w:p w14:paraId="07CECD75"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membru în Comisia de burse a FSE</w:t>
            </w:r>
          </w:p>
        </w:tc>
        <w:tc>
          <w:tcPr>
            <w:tcW w:w="1307" w:type="dxa"/>
          </w:tcPr>
          <w:p w14:paraId="23ACB61B"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2 p. / an univ.</w:t>
            </w:r>
          </w:p>
        </w:tc>
        <w:tc>
          <w:tcPr>
            <w:tcW w:w="4474" w:type="dxa"/>
          </w:tcPr>
          <w:p w14:paraId="33D2F0EB" w14:textId="77777777" w:rsidR="001F0515" w:rsidRPr="002935C0" w:rsidRDefault="001F0515" w:rsidP="00EF625C">
            <w:pPr>
              <w:spacing w:after="0" w:line="240" w:lineRule="auto"/>
              <w:rPr>
                <w:rFonts w:cstheme="minorHAnsi"/>
                <w:sz w:val="20"/>
                <w:szCs w:val="20"/>
                <w:lang w:val="ro-RO"/>
              </w:rPr>
            </w:pPr>
          </w:p>
        </w:tc>
        <w:tc>
          <w:tcPr>
            <w:tcW w:w="1231" w:type="dxa"/>
          </w:tcPr>
          <w:p w14:paraId="3E71294F"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164A8F8C" w14:textId="77777777" w:rsidR="001F0515" w:rsidRPr="002935C0" w:rsidRDefault="001F0515" w:rsidP="00EF625C">
            <w:pPr>
              <w:spacing w:after="0" w:line="240" w:lineRule="auto"/>
              <w:jc w:val="both"/>
              <w:rPr>
                <w:rFonts w:cstheme="minorHAnsi"/>
                <w:sz w:val="20"/>
                <w:szCs w:val="20"/>
                <w:lang w:val="ro-RO"/>
              </w:rPr>
            </w:pPr>
          </w:p>
        </w:tc>
      </w:tr>
      <w:tr w:rsidR="002518F6" w:rsidRPr="002935C0" w14:paraId="56148080" w14:textId="77777777" w:rsidTr="00EF625C">
        <w:tc>
          <w:tcPr>
            <w:tcW w:w="3397" w:type="dxa"/>
          </w:tcPr>
          <w:p w14:paraId="549F059B" w14:textId="4E6E8C56" w:rsidR="002518F6" w:rsidRPr="002935C0" w:rsidRDefault="002518F6" w:rsidP="00EF625C">
            <w:pPr>
              <w:spacing w:after="0" w:line="240" w:lineRule="auto"/>
              <w:rPr>
                <w:rFonts w:cstheme="minorHAnsi"/>
                <w:sz w:val="20"/>
                <w:szCs w:val="20"/>
                <w:lang w:val="ro-RO"/>
              </w:rPr>
            </w:pPr>
            <w:r>
              <w:rPr>
                <w:rFonts w:cstheme="minorHAnsi"/>
                <w:sz w:val="20"/>
                <w:szCs w:val="20"/>
                <w:lang w:val="ro-RO"/>
              </w:rPr>
              <w:t>membru în CEAC a FSE</w:t>
            </w:r>
          </w:p>
        </w:tc>
        <w:tc>
          <w:tcPr>
            <w:tcW w:w="1307" w:type="dxa"/>
          </w:tcPr>
          <w:p w14:paraId="73A6E525" w14:textId="2BE1B615" w:rsidR="002518F6" w:rsidRPr="002935C0" w:rsidRDefault="002518F6" w:rsidP="00EF625C">
            <w:pPr>
              <w:spacing w:after="0" w:line="240" w:lineRule="auto"/>
              <w:rPr>
                <w:rFonts w:cstheme="minorHAnsi"/>
                <w:sz w:val="20"/>
                <w:szCs w:val="20"/>
                <w:lang w:val="ro-RO"/>
              </w:rPr>
            </w:pPr>
            <w:r w:rsidRPr="002935C0">
              <w:rPr>
                <w:rFonts w:cstheme="minorHAnsi"/>
                <w:sz w:val="20"/>
                <w:szCs w:val="20"/>
                <w:lang w:val="ro-RO"/>
              </w:rPr>
              <w:t>2 p. / an univ.</w:t>
            </w:r>
          </w:p>
        </w:tc>
        <w:tc>
          <w:tcPr>
            <w:tcW w:w="4474" w:type="dxa"/>
          </w:tcPr>
          <w:p w14:paraId="64B1B47A" w14:textId="77777777" w:rsidR="002518F6" w:rsidRPr="002935C0" w:rsidRDefault="002518F6" w:rsidP="00EF625C">
            <w:pPr>
              <w:spacing w:after="0" w:line="240" w:lineRule="auto"/>
              <w:rPr>
                <w:rFonts w:cstheme="minorHAnsi"/>
                <w:sz w:val="20"/>
                <w:szCs w:val="20"/>
                <w:lang w:val="ro-RO"/>
              </w:rPr>
            </w:pPr>
          </w:p>
        </w:tc>
        <w:tc>
          <w:tcPr>
            <w:tcW w:w="1231" w:type="dxa"/>
          </w:tcPr>
          <w:p w14:paraId="106585DD" w14:textId="77777777" w:rsidR="002518F6" w:rsidRPr="002935C0" w:rsidRDefault="002518F6" w:rsidP="00EF625C">
            <w:pPr>
              <w:spacing w:after="0" w:line="240" w:lineRule="auto"/>
              <w:jc w:val="both"/>
              <w:rPr>
                <w:rFonts w:cstheme="minorHAnsi"/>
                <w:sz w:val="20"/>
                <w:szCs w:val="20"/>
                <w:lang w:val="ro-RO"/>
              </w:rPr>
            </w:pPr>
          </w:p>
        </w:tc>
        <w:tc>
          <w:tcPr>
            <w:tcW w:w="2541" w:type="dxa"/>
          </w:tcPr>
          <w:p w14:paraId="21CD2516" w14:textId="77777777" w:rsidR="002518F6" w:rsidRPr="002935C0" w:rsidRDefault="002518F6" w:rsidP="00EF625C">
            <w:pPr>
              <w:spacing w:after="0" w:line="240" w:lineRule="auto"/>
              <w:jc w:val="both"/>
              <w:rPr>
                <w:rFonts w:cstheme="minorHAnsi"/>
                <w:sz w:val="20"/>
                <w:szCs w:val="20"/>
                <w:lang w:val="ro-RO"/>
              </w:rPr>
            </w:pPr>
          </w:p>
        </w:tc>
      </w:tr>
      <w:tr w:rsidR="00B4759F" w:rsidRPr="00B4759F" w14:paraId="5C9869BA" w14:textId="77777777" w:rsidTr="00EF625C">
        <w:tc>
          <w:tcPr>
            <w:tcW w:w="3397" w:type="dxa"/>
          </w:tcPr>
          <w:p w14:paraId="7CCF9A19" w14:textId="4907AADB" w:rsidR="00B4759F" w:rsidRDefault="00B4759F" w:rsidP="00EF625C">
            <w:pPr>
              <w:spacing w:after="0" w:line="240" w:lineRule="auto"/>
              <w:rPr>
                <w:rFonts w:cstheme="minorHAnsi"/>
                <w:sz w:val="20"/>
                <w:szCs w:val="20"/>
                <w:lang w:val="ro-RO"/>
              </w:rPr>
            </w:pPr>
            <w:r w:rsidRPr="002935C0">
              <w:rPr>
                <w:rFonts w:cstheme="minorHAnsi"/>
                <w:sz w:val="20"/>
                <w:szCs w:val="20"/>
                <w:lang w:val="ro-RO"/>
              </w:rPr>
              <w:t>membru în Comisia de</w:t>
            </w:r>
            <w:r>
              <w:rPr>
                <w:rFonts w:cstheme="minorHAnsi"/>
                <w:sz w:val="20"/>
                <w:szCs w:val="20"/>
                <w:lang w:val="ro-RO"/>
              </w:rPr>
              <w:t xml:space="preserve"> acordare a </w:t>
            </w:r>
            <w:r w:rsidR="00644E24" w:rsidRPr="002935C0">
              <w:rPr>
                <w:rFonts w:cstheme="minorHAnsi"/>
                <w:sz w:val="20"/>
                <w:szCs w:val="20"/>
                <w:lang w:val="ro-RO"/>
              </w:rPr>
              <w:t xml:space="preserve">burselor </w:t>
            </w:r>
            <w:r w:rsidR="00644E24">
              <w:rPr>
                <w:rFonts w:cstheme="minorHAnsi"/>
                <w:sz w:val="20"/>
                <w:szCs w:val="20"/>
                <w:lang w:val="ro-RO"/>
              </w:rPr>
              <w:t xml:space="preserve">studențești </w:t>
            </w:r>
            <w:r w:rsidR="00644E24" w:rsidRPr="002935C0">
              <w:rPr>
                <w:rFonts w:cstheme="minorHAnsi"/>
                <w:sz w:val="20"/>
                <w:szCs w:val="20"/>
                <w:lang w:val="ro-RO"/>
              </w:rPr>
              <w:t>de performanță în cercetare</w:t>
            </w:r>
          </w:p>
        </w:tc>
        <w:tc>
          <w:tcPr>
            <w:tcW w:w="1307" w:type="dxa"/>
          </w:tcPr>
          <w:p w14:paraId="4357BAE0" w14:textId="32F94FAB" w:rsidR="00B4759F" w:rsidRPr="002935C0" w:rsidRDefault="00B4759F" w:rsidP="00EF625C">
            <w:pPr>
              <w:spacing w:after="0" w:line="240" w:lineRule="auto"/>
              <w:rPr>
                <w:rFonts w:cstheme="minorHAnsi"/>
                <w:sz w:val="20"/>
                <w:szCs w:val="20"/>
                <w:lang w:val="ro-RO"/>
              </w:rPr>
            </w:pPr>
            <w:r w:rsidRPr="002935C0">
              <w:rPr>
                <w:rFonts w:cstheme="minorHAnsi"/>
                <w:sz w:val="20"/>
                <w:szCs w:val="20"/>
                <w:lang w:val="ro-RO"/>
              </w:rPr>
              <w:t>2 p. / an univ.</w:t>
            </w:r>
          </w:p>
        </w:tc>
        <w:tc>
          <w:tcPr>
            <w:tcW w:w="4474" w:type="dxa"/>
          </w:tcPr>
          <w:p w14:paraId="17A8FEB7" w14:textId="77777777" w:rsidR="00B4759F" w:rsidRPr="002935C0" w:rsidRDefault="00B4759F" w:rsidP="00EF625C">
            <w:pPr>
              <w:spacing w:after="0" w:line="240" w:lineRule="auto"/>
              <w:rPr>
                <w:rFonts w:cstheme="minorHAnsi"/>
                <w:sz w:val="20"/>
                <w:szCs w:val="20"/>
                <w:lang w:val="ro-RO"/>
              </w:rPr>
            </w:pPr>
          </w:p>
        </w:tc>
        <w:tc>
          <w:tcPr>
            <w:tcW w:w="1231" w:type="dxa"/>
          </w:tcPr>
          <w:p w14:paraId="49407611" w14:textId="77777777" w:rsidR="00B4759F" w:rsidRPr="002935C0" w:rsidRDefault="00B4759F" w:rsidP="00EF625C">
            <w:pPr>
              <w:spacing w:after="0" w:line="240" w:lineRule="auto"/>
              <w:jc w:val="both"/>
              <w:rPr>
                <w:rFonts w:cstheme="minorHAnsi"/>
                <w:sz w:val="20"/>
                <w:szCs w:val="20"/>
                <w:lang w:val="ro-RO"/>
              </w:rPr>
            </w:pPr>
          </w:p>
        </w:tc>
        <w:tc>
          <w:tcPr>
            <w:tcW w:w="2541" w:type="dxa"/>
          </w:tcPr>
          <w:p w14:paraId="48FE3DDF" w14:textId="77777777" w:rsidR="00B4759F" w:rsidRPr="002935C0" w:rsidRDefault="00B4759F" w:rsidP="00EF625C">
            <w:pPr>
              <w:spacing w:after="0" w:line="240" w:lineRule="auto"/>
              <w:jc w:val="both"/>
              <w:rPr>
                <w:rFonts w:cstheme="minorHAnsi"/>
                <w:sz w:val="20"/>
                <w:szCs w:val="20"/>
                <w:lang w:val="ro-RO"/>
              </w:rPr>
            </w:pPr>
          </w:p>
        </w:tc>
      </w:tr>
      <w:tr w:rsidR="00B4759F" w:rsidRPr="00B4759F" w14:paraId="196E0AD2" w14:textId="77777777" w:rsidTr="00EF625C">
        <w:tc>
          <w:tcPr>
            <w:tcW w:w="3397" w:type="dxa"/>
          </w:tcPr>
          <w:p w14:paraId="41E4BFB7" w14:textId="6BCA2706" w:rsidR="00B4759F" w:rsidRPr="002935C0" w:rsidRDefault="00B4759F" w:rsidP="00EF625C">
            <w:pPr>
              <w:spacing w:after="0" w:line="240" w:lineRule="auto"/>
              <w:rPr>
                <w:rFonts w:cstheme="minorHAnsi"/>
                <w:sz w:val="20"/>
                <w:szCs w:val="20"/>
                <w:lang w:val="ro-RO"/>
              </w:rPr>
            </w:pPr>
            <w:r w:rsidRPr="002935C0">
              <w:rPr>
                <w:rFonts w:cstheme="minorHAnsi"/>
                <w:sz w:val="20"/>
                <w:szCs w:val="20"/>
                <w:lang w:val="ro-RO"/>
              </w:rPr>
              <w:t>membru în Comisia de</w:t>
            </w:r>
            <w:r>
              <w:rPr>
                <w:rFonts w:cstheme="minorHAnsi"/>
                <w:sz w:val="20"/>
                <w:szCs w:val="20"/>
                <w:lang w:val="ro-RO"/>
              </w:rPr>
              <w:t xml:space="preserve"> acordare  </w:t>
            </w:r>
            <w:r w:rsidR="00FC0037">
              <w:rPr>
                <w:rFonts w:cstheme="minorHAnsi"/>
                <w:sz w:val="20"/>
                <w:szCs w:val="20"/>
                <w:lang w:val="ro-RO"/>
              </w:rPr>
              <w:t xml:space="preserve">a </w:t>
            </w:r>
            <w:r>
              <w:rPr>
                <w:rFonts w:cstheme="minorHAnsi"/>
                <w:sz w:val="20"/>
                <w:szCs w:val="20"/>
                <w:lang w:val="ro-RO"/>
              </w:rPr>
              <w:t>Premiilor Excellentia</w:t>
            </w:r>
          </w:p>
        </w:tc>
        <w:tc>
          <w:tcPr>
            <w:tcW w:w="1307" w:type="dxa"/>
          </w:tcPr>
          <w:p w14:paraId="7F9BA006" w14:textId="059BF90A" w:rsidR="00B4759F" w:rsidRPr="002935C0" w:rsidRDefault="00B4759F" w:rsidP="00EF625C">
            <w:pPr>
              <w:spacing w:after="0" w:line="240" w:lineRule="auto"/>
              <w:rPr>
                <w:rFonts w:cstheme="minorHAnsi"/>
                <w:sz w:val="20"/>
                <w:szCs w:val="20"/>
                <w:lang w:val="ro-RO"/>
              </w:rPr>
            </w:pPr>
            <w:r w:rsidRPr="002935C0">
              <w:rPr>
                <w:rFonts w:cstheme="minorHAnsi"/>
                <w:sz w:val="20"/>
                <w:szCs w:val="20"/>
                <w:lang w:val="ro-RO"/>
              </w:rPr>
              <w:t>2 p. / an univ.</w:t>
            </w:r>
          </w:p>
        </w:tc>
        <w:tc>
          <w:tcPr>
            <w:tcW w:w="4474" w:type="dxa"/>
          </w:tcPr>
          <w:p w14:paraId="10571080" w14:textId="77777777" w:rsidR="00B4759F" w:rsidRPr="002935C0" w:rsidRDefault="00B4759F" w:rsidP="00EF625C">
            <w:pPr>
              <w:spacing w:after="0" w:line="240" w:lineRule="auto"/>
              <w:rPr>
                <w:rFonts w:cstheme="minorHAnsi"/>
                <w:sz w:val="20"/>
                <w:szCs w:val="20"/>
                <w:lang w:val="ro-RO"/>
              </w:rPr>
            </w:pPr>
          </w:p>
        </w:tc>
        <w:tc>
          <w:tcPr>
            <w:tcW w:w="1231" w:type="dxa"/>
          </w:tcPr>
          <w:p w14:paraId="7720BDF6" w14:textId="77777777" w:rsidR="00B4759F" w:rsidRPr="002935C0" w:rsidRDefault="00B4759F" w:rsidP="00EF625C">
            <w:pPr>
              <w:spacing w:after="0" w:line="240" w:lineRule="auto"/>
              <w:jc w:val="both"/>
              <w:rPr>
                <w:rFonts w:cstheme="minorHAnsi"/>
                <w:sz w:val="20"/>
                <w:szCs w:val="20"/>
                <w:lang w:val="ro-RO"/>
              </w:rPr>
            </w:pPr>
          </w:p>
        </w:tc>
        <w:tc>
          <w:tcPr>
            <w:tcW w:w="2541" w:type="dxa"/>
          </w:tcPr>
          <w:p w14:paraId="3E2480CD" w14:textId="77777777" w:rsidR="00B4759F" w:rsidRPr="002935C0" w:rsidRDefault="00B4759F" w:rsidP="00EF625C">
            <w:pPr>
              <w:spacing w:after="0" w:line="240" w:lineRule="auto"/>
              <w:jc w:val="both"/>
              <w:rPr>
                <w:rFonts w:cstheme="minorHAnsi"/>
                <w:sz w:val="20"/>
                <w:szCs w:val="20"/>
                <w:lang w:val="ro-RO"/>
              </w:rPr>
            </w:pPr>
          </w:p>
        </w:tc>
      </w:tr>
      <w:tr w:rsidR="001F0515" w:rsidRPr="002935C0" w14:paraId="1C4DFDE1" w14:textId="77777777" w:rsidTr="00EF625C">
        <w:tc>
          <w:tcPr>
            <w:tcW w:w="3397" w:type="dxa"/>
          </w:tcPr>
          <w:p w14:paraId="34BFC0F9"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membru în Comisia Erasmus a FSE</w:t>
            </w:r>
          </w:p>
        </w:tc>
        <w:tc>
          <w:tcPr>
            <w:tcW w:w="1307" w:type="dxa"/>
          </w:tcPr>
          <w:p w14:paraId="3B5AE713"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2 p. / an univ.</w:t>
            </w:r>
          </w:p>
        </w:tc>
        <w:tc>
          <w:tcPr>
            <w:tcW w:w="4474" w:type="dxa"/>
          </w:tcPr>
          <w:p w14:paraId="295F9CD8" w14:textId="77777777" w:rsidR="001F0515" w:rsidRPr="002935C0" w:rsidRDefault="001F0515" w:rsidP="00EF625C">
            <w:pPr>
              <w:spacing w:after="0" w:line="240" w:lineRule="auto"/>
              <w:rPr>
                <w:rFonts w:cstheme="minorHAnsi"/>
                <w:sz w:val="20"/>
                <w:szCs w:val="20"/>
                <w:lang w:val="ro-RO"/>
              </w:rPr>
            </w:pPr>
          </w:p>
        </w:tc>
        <w:tc>
          <w:tcPr>
            <w:tcW w:w="1231" w:type="dxa"/>
          </w:tcPr>
          <w:p w14:paraId="5410D53F"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24D1B65E" w14:textId="77777777" w:rsidR="001F0515" w:rsidRPr="002935C0" w:rsidRDefault="001F0515" w:rsidP="00EF625C">
            <w:pPr>
              <w:spacing w:after="0" w:line="240" w:lineRule="auto"/>
              <w:jc w:val="both"/>
              <w:rPr>
                <w:rFonts w:cstheme="minorHAnsi"/>
                <w:sz w:val="20"/>
                <w:szCs w:val="20"/>
                <w:lang w:val="ro-RO"/>
              </w:rPr>
            </w:pPr>
          </w:p>
        </w:tc>
      </w:tr>
      <w:tr w:rsidR="000A2677" w:rsidRPr="000A2677" w14:paraId="51B57EE9" w14:textId="77777777" w:rsidTr="00EF625C">
        <w:tc>
          <w:tcPr>
            <w:tcW w:w="3397" w:type="dxa"/>
          </w:tcPr>
          <w:p w14:paraId="77117062" w14:textId="378DB72F" w:rsidR="001F0515" w:rsidRPr="000A2677" w:rsidRDefault="00BA0FE8" w:rsidP="00BA0FE8">
            <w:pPr>
              <w:spacing w:after="0" w:line="240" w:lineRule="auto"/>
              <w:rPr>
                <w:rFonts w:cstheme="minorHAnsi"/>
                <w:sz w:val="20"/>
                <w:szCs w:val="20"/>
                <w:lang w:val="ro-RO"/>
              </w:rPr>
            </w:pPr>
            <w:r w:rsidRPr="000A2677">
              <w:rPr>
                <w:rFonts w:cstheme="minorHAnsi"/>
                <w:sz w:val="20"/>
                <w:szCs w:val="20"/>
                <w:lang w:val="ro-RO"/>
              </w:rPr>
              <w:t>d</w:t>
            </w:r>
            <w:r w:rsidR="001F0515" w:rsidRPr="000A2677">
              <w:rPr>
                <w:rFonts w:cstheme="minorHAnsi"/>
                <w:sz w:val="20"/>
                <w:szCs w:val="20"/>
                <w:lang w:val="ro-RO"/>
              </w:rPr>
              <w:t>irector</w:t>
            </w:r>
            <w:r w:rsidR="00F37EEC" w:rsidRPr="000A2677">
              <w:rPr>
                <w:rFonts w:cstheme="minorHAnsi"/>
                <w:sz w:val="20"/>
                <w:szCs w:val="20"/>
                <w:lang w:val="ro-RO"/>
              </w:rPr>
              <w:t xml:space="preserve"> neremunerat</w:t>
            </w:r>
            <w:r w:rsidR="001F0515" w:rsidRPr="000A2677">
              <w:rPr>
                <w:rFonts w:cstheme="minorHAnsi"/>
                <w:sz w:val="20"/>
                <w:szCs w:val="20"/>
                <w:lang w:val="ro-RO"/>
              </w:rPr>
              <w:t xml:space="preserve"> al unei structuri de conducere a</w:t>
            </w:r>
            <w:r w:rsidR="00560631" w:rsidRPr="000A2677">
              <w:rPr>
                <w:rFonts w:cstheme="minorHAnsi"/>
                <w:sz w:val="20"/>
                <w:szCs w:val="20"/>
                <w:lang w:val="ro-RO"/>
              </w:rPr>
              <w:t xml:space="preserve"> </w:t>
            </w:r>
            <w:r w:rsidR="001F0515" w:rsidRPr="000A2677">
              <w:rPr>
                <w:rFonts w:cstheme="minorHAnsi"/>
                <w:sz w:val="20"/>
                <w:szCs w:val="20"/>
                <w:lang w:val="ro-RO"/>
              </w:rPr>
              <w:t>FSE (Biroul de Cooperări Internaționale, Biroul de Imagine</w:t>
            </w:r>
            <w:r w:rsidR="00674132" w:rsidRPr="000A2677">
              <w:rPr>
                <w:rFonts w:cstheme="minorHAnsi"/>
                <w:sz w:val="20"/>
                <w:szCs w:val="20"/>
                <w:lang w:val="ro-RO"/>
              </w:rPr>
              <w:t>, IRISA</w:t>
            </w:r>
            <w:r w:rsidR="001F0515" w:rsidRPr="000A2677">
              <w:rPr>
                <w:rFonts w:cstheme="minorHAnsi"/>
                <w:sz w:val="20"/>
                <w:szCs w:val="20"/>
                <w:lang w:val="ro-RO"/>
              </w:rPr>
              <w:t xml:space="preserve"> etc.)</w:t>
            </w:r>
          </w:p>
        </w:tc>
        <w:tc>
          <w:tcPr>
            <w:tcW w:w="1307" w:type="dxa"/>
          </w:tcPr>
          <w:p w14:paraId="73116306" w14:textId="77777777" w:rsidR="001F0515" w:rsidRPr="000A2677" w:rsidRDefault="001F0515" w:rsidP="00EF625C">
            <w:pPr>
              <w:spacing w:after="0" w:line="240" w:lineRule="auto"/>
              <w:rPr>
                <w:rFonts w:cstheme="minorHAnsi"/>
                <w:sz w:val="20"/>
                <w:szCs w:val="20"/>
                <w:lang w:val="ro-RO"/>
              </w:rPr>
            </w:pPr>
            <w:r w:rsidRPr="000A2677">
              <w:rPr>
                <w:rFonts w:cstheme="minorHAnsi"/>
                <w:sz w:val="20"/>
                <w:szCs w:val="20"/>
                <w:lang w:val="ro-RO"/>
              </w:rPr>
              <w:t>7 p. / an univ.</w:t>
            </w:r>
          </w:p>
        </w:tc>
        <w:tc>
          <w:tcPr>
            <w:tcW w:w="4474" w:type="dxa"/>
          </w:tcPr>
          <w:p w14:paraId="7D10CE18" w14:textId="77777777" w:rsidR="001F0515" w:rsidRPr="000A2677" w:rsidRDefault="001F0515" w:rsidP="00EF625C">
            <w:pPr>
              <w:spacing w:after="0" w:line="240" w:lineRule="auto"/>
              <w:rPr>
                <w:rFonts w:cstheme="minorHAnsi"/>
                <w:sz w:val="20"/>
                <w:szCs w:val="20"/>
                <w:lang w:val="ro-RO"/>
              </w:rPr>
            </w:pPr>
          </w:p>
        </w:tc>
        <w:tc>
          <w:tcPr>
            <w:tcW w:w="1231" w:type="dxa"/>
          </w:tcPr>
          <w:p w14:paraId="08BF64BC" w14:textId="77777777" w:rsidR="001F0515" w:rsidRPr="000A2677" w:rsidRDefault="001F0515" w:rsidP="00EF625C">
            <w:pPr>
              <w:spacing w:after="0" w:line="240" w:lineRule="auto"/>
              <w:jc w:val="both"/>
              <w:rPr>
                <w:rFonts w:cstheme="minorHAnsi"/>
                <w:sz w:val="20"/>
                <w:szCs w:val="20"/>
                <w:lang w:val="ro-RO"/>
              </w:rPr>
            </w:pPr>
          </w:p>
        </w:tc>
        <w:tc>
          <w:tcPr>
            <w:tcW w:w="2541" w:type="dxa"/>
          </w:tcPr>
          <w:p w14:paraId="31883712" w14:textId="77777777" w:rsidR="001F0515" w:rsidRPr="000A2677" w:rsidRDefault="001F0515" w:rsidP="00EF625C">
            <w:pPr>
              <w:spacing w:after="0" w:line="240" w:lineRule="auto"/>
              <w:jc w:val="both"/>
              <w:rPr>
                <w:rFonts w:cstheme="minorHAnsi"/>
                <w:sz w:val="20"/>
                <w:szCs w:val="20"/>
                <w:lang w:val="ro-RO"/>
              </w:rPr>
            </w:pPr>
          </w:p>
        </w:tc>
      </w:tr>
      <w:tr w:rsidR="00560631" w:rsidRPr="00560631" w14:paraId="71CDFF01" w14:textId="77777777" w:rsidTr="00EF625C">
        <w:tc>
          <w:tcPr>
            <w:tcW w:w="3397" w:type="dxa"/>
          </w:tcPr>
          <w:p w14:paraId="3AD29486" w14:textId="569AC8B2" w:rsidR="001F0515" w:rsidRPr="00560631" w:rsidRDefault="001F0515" w:rsidP="00EF625C">
            <w:pPr>
              <w:spacing w:after="0" w:line="240" w:lineRule="auto"/>
              <w:rPr>
                <w:rFonts w:cstheme="minorHAnsi"/>
                <w:sz w:val="20"/>
                <w:szCs w:val="20"/>
                <w:lang w:val="ro-RO"/>
              </w:rPr>
            </w:pPr>
            <w:r w:rsidRPr="00560631">
              <w:rPr>
                <w:rFonts w:cstheme="minorHAnsi"/>
                <w:sz w:val="20"/>
                <w:szCs w:val="20"/>
                <w:lang w:val="ro-RO"/>
              </w:rPr>
              <w:t>membru neremunerat al unei structuri de conducere a/FSE (Biroul de Cooperări Internaționale, Biroul de Imagine</w:t>
            </w:r>
            <w:r w:rsidR="00674132" w:rsidRPr="00560631">
              <w:rPr>
                <w:rFonts w:cstheme="minorHAnsi"/>
                <w:sz w:val="20"/>
                <w:szCs w:val="20"/>
                <w:lang w:val="ro-RO"/>
              </w:rPr>
              <w:t>, IRISA</w:t>
            </w:r>
            <w:r w:rsidRPr="00560631">
              <w:rPr>
                <w:rFonts w:cstheme="minorHAnsi"/>
                <w:sz w:val="20"/>
                <w:szCs w:val="20"/>
                <w:lang w:val="ro-RO"/>
              </w:rPr>
              <w:t xml:space="preserve"> etc.)</w:t>
            </w:r>
          </w:p>
        </w:tc>
        <w:tc>
          <w:tcPr>
            <w:tcW w:w="1307" w:type="dxa"/>
          </w:tcPr>
          <w:p w14:paraId="3B98B764" w14:textId="77777777" w:rsidR="001F0515" w:rsidRPr="00560631" w:rsidRDefault="001F0515" w:rsidP="00EF625C">
            <w:pPr>
              <w:spacing w:after="0" w:line="240" w:lineRule="auto"/>
              <w:rPr>
                <w:rFonts w:cstheme="minorHAnsi"/>
                <w:sz w:val="20"/>
                <w:szCs w:val="20"/>
                <w:lang w:val="ro-RO"/>
              </w:rPr>
            </w:pPr>
            <w:r w:rsidRPr="00560631">
              <w:rPr>
                <w:rFonts w:cstheme="minorHAnsi"/>
                <w:sz w:val="20"/>
                <w:szCs w:val="20"/>
                <w:lang w:val="ro-RO"/>
              </w:rPr>
              <w:t>2 p. / an univ.</w:t>
            </w:r>
          </w:p>
        </w:tc>
        <w:tc>
          <w:tcPr>
            <w:tcW w:w="4474" w:type="dxa"/>
          </w:tcPr>
          <w:p w14:paraId="6CC04194" w14:textId="77777777" w:rsidR="001F0515" w:rsidRPr="00560631" w:rsidRDefault="001F0515" w:rsidP="00EF625C">
            <w:pPr>
              <w:spacing w:after="0" w:line="240" w:lineRule="auto"/>
              <w:rPr>
                <w:rFonts w:cstheme="minorHAnsi"/>
                <w:sz w:val="20"/>
                <w:szCs w:val="20"/>
                <w:lang w:val="ro-RO"/>
              </w:rPr>
            </w:pPr>
          </w:p>
        </w:tc>
        <w:tc>
          <w:tcPr>
            <w:tcW w:w="1231" w:type="dxa"/>
          </w:tcPr>
          <w:p w14:paraId="26A0CB32" w14:textId="77777777" w:rsidR="001F0515" w:rsidRPr="00560631" w:rsidRDefault="001F0515" w:rsidP="00EF625C">
            <w:pPr>
              <w:spacing w:after="0" w:line="240" w:lineRule="auto"/>
              <w:jc w:val="both"/>
              <w:rPr>
                <w:rFonts w:cstheme="minorHAnsi"/>
                <w:sz w:val="20"/>
                <w:szCs w:val="20"/>
                <w:lang w:val="ro-RO"/>
              </w:rPr>
            </w:pPr>
          </w:p>
        </w:tc>
        <w:tc>
          <w:tcPr>
            <w:tcW w:w="2541" w:type="dxa"/>
          </w:tcPr>
          <w:p w14:paraId="019FFD88" w14:textId="77777777" w:rsidR="001F0515" w:rsidRPr="00560631" w:rsidRDefault="001F0515" w:rsidP="00EF625C">
            <w:pPr>
              <w:spacing w:after="0" w:line="240" w:lineRule="auto"/>
              <w:jc w:val="both"/>
              <w:rPr>
                <w:rFonts w:cstheme="minorHAnsi"/>
                <w:sz w:val="20"/>
                <w:szCs w:val="20"/>
                <w:lang w:val="ro-RO"/>
              </w:rPr>
            </w:pPr>
          </w:p>
        </w:tc>
      </w:tr>
      <w:tr w:rsidR="001F0515" w:rsidRPr="002935C0" w14:paraId="5F3C1BD3" w14:textId="77777777" w:rsidTr="00EF625C">
        <w:tc>
          <w:tcPr>
            <w:tcW w:w="3397" w:type="dxa"/>
          </w:tcPr>
          <w:p w14:paraId="06BCB6D7" w14:textId="229A1539" w:rsidR="001F0515" w:rsidRPr="002935C0" w:rsidRDefault="001F0515" w:rsidP="009C416B">
            <w:pPr>
              <w:spacing w:after="0" w:line="240" w:lineRule="auto"/>
              <w:rPr>
                <w:rFonts w:cstheme="minorHAnsi"/>
                <w:sz w:val="20"/>
                <w:szCs w:val="20"/>
                <w:lang w:val="ro-RO"/>
              </w:rPr>
            </w:pPr>
            <w:r w:rsidRPr="002935C0">
              <w:rPr>
                <w:rFonts w:cstheme="minorHAnsi"/>
                <w:sz w:val="20"/>
                <w:szCs w:val="20"/>
                <w:lang w:val="ro-RO"/>
              </w:rPr>
              <w:t xml:space="preserve">realizarea de </w:t>
            </w:r>
            <w:r w:rsidR="002518F6">
              <w:rPr>
                <w:rFonts w:cstheme="minorHAnsi"/>
                <w:sz w:val="20"/>
                <w:szCs w:val="20"/>
                <w:lang w:val="ro-RO"/>
              </w:rPr>
              <w:t>proceduri</w:t>
            </w:r>
            <w:r w:rsidR="008F490F">
              <w:rPr>
                <w:rFonts w:cstheme="minorHAnsi"/>
                <w:sz w:val="20"/>
                <w:szCs w:val="20"/>
                <w:lang w:val="ro-RO"/>
              </w:rPr>
              <w:t>/</w:t>
            </w:r>
            <w:r w:rsidRPr="002935C0">
              <w:rPr>
                <w:rFonts w:cstheme="minorHAnsi"/>
                <w:sz w:val="20"/>
                <w:szCs w:val="20"/>
                <w:lang w:val="ro-RO"/>
              </w:rPr>
              <w:t>regulamente ale UBB sau FSE (dovedită cu înscrisuri)</w:t>
            </w:r>
          </w:p>
        </w:tc>
        <w:tc>
          <w:tcPr>
            <w:tcW w:w="1307" w:type="dxa"/>
          </w:tcPr>
          <w:p w14:paraId="10BEFD4C"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2 p. / document</w:t>
            </w:r>
          </w:p>
        </w:tc>
        <w:tc>
          <w:tcPr>
            <w:tcW w:w="4474" w:type="dxa"/>
          </w:tcPr>
          <w:p w14:paraId="0A080004" w14:textId="77777777" w:rsidR="001F0515" w:rsidRPr="002935C0" w:rsidRDefault="001F0515" w:rsidP="00EF625C">
            <w:pPr>
              <w:spacing w:after="0" w:line="240" w:lineRule="auto"/>
              <w:rPr>
                <w:rFonts w:cstheme="minorHAnsi"/>
                <w:sz w:val="20"/>
                <w:szCs w:val="20"/>
                <w:lang w:val="ro-RO"/>
              </w:rPr>
            </w:pPr>
          </w:p>
        </w:tc>
        <w:tc>
          <w:tcPr>
            <w:tcW w:w="1231" w:type="dxa"/>
          </w:tcPr>
          <w:p w14:paraId="6FF53DCA"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2E507242"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27A9A2F2" w14:textId="77777777" w:rsidTr="00EF625C">
        <w:tc>
          <w:tcPr>
            <w:tcW w:w="3397" w:type="dxa"/>
          </w:tcPr>
          <w:p w14:paraId="2004634B"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lastRenderedPageBreak/>
              <w:t>membru în consiliul departamentelor</w:t>
            </w:r>
          </w:p>
        </w:tc>
        <w:tc>
          <w:tcPr>
            <w:tcW w:w="1307" w:type="dxa"/>
          </w:tcPr>
          <w:p w14:paraId="6361EE77"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1 p. / an univ.</w:t>
            </w:r>
          </w:p>
        </w:tc>
        <w:tc>
          <w:tcPr>
            <w:tcW w:w="4474" w:type="dxa"/>
          </w:tcPr>
          <w:p w14:paraId="3F062A3D" w14:textId="77777777" w:rsidR="001F0515" w:rsidRPr="002935C0" w:rsidRDefault="001F0515" w:rsidP="00EF625C">
            <w:pPr>
              <w:spacing w:after="0" w:line="240" w:lineRule="auto"/>
              <w:rPr>
                <w:rFonts w:cstheme="minorHAnsi"/>
                <w:sz w:val="20"/>
                <w:szCs w:val="20"/>
                <w:lang w:val="ro-RO"/>
              </w:rPr>
            </w:pPr>
          </w:p>
        </w:tc>
        <w:tc>
          <w:tcPr>
            <w:tcW w:w="1231" w:type="dxa"/>
          </w:tcPr>
          <w:p w14:paraId="6A8F4C49"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166E7C77"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2D5E776B" w14:textId="77777777" w:rsidTr="00EF625C">
        <w:tc>
          <w:tcPr>
            <w:tcW w:w="3397" w:type="dxa"/>
          </w:tcPr>
          <w:p w14:paraId="31DCDCDB"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coordonarea Comisiei de organizare a admiterii la nivel licență/master</w:t>
            </w:r>
          </w:p>
        </w:tc>
        <w:tc>
          <w:tcPr>
            <w:tcW w:w="1307" w:type="dxa"/>
          </w:tcPr>
          <w:p w14:paraId="01118738"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12 p. / comisie / an</w:t>
            </w:r>
          </w:p>
        </w:tc>
        <w:tc>
          <w:tcPr>
            <w:tcW w:w="4474" w:type="dxa"/>
          </w:tcPr>
          <w:p w14:paraId="187D11AA" w14:textId="77777777" w:rsidR="001F0515" w:rsidRPr="002935C0" w:rsidRDefault="001F0515" w:rsidP="00EF625C">
            <w:pPr>
              <w:spacing w:after="0" w:line="240" w:lineRule="auto"/>
              <w:rPr>
                <w:rFonts w:cstheme="minorHAnsi"/>
                <w:sz w:val="20"/>
                <w:szCs w:val="20"/>
                <w:lang w:val="ro-RO"/>
              </w:rPr>
            </w:pPr>
          </w:p>
        </w:tc>
        <w:tc>
          <w:tcPr>
            <w:tcW w:w="1231" w:type="dxa"/>
          </w:tcPr>
          <w:p w14:paraId="111B6195"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627B404B"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20E66D7F" w14:textId="77777777" w:rsidTr="00EF625C">
        <w:tc>
          <w:tcPr>
            <w:tcW w:w="3397" w:type="dxa"/>
          </w:tcPr>
          <w:p w14:paraId="1C1810E6"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membru în Comisia de organizare a admiterii la nivel licență/master</w:t>
            </w:r>
          </w:p>
        </w:tc>
        <w:tc>
          <w:tcPr>
            <w:tcW w:w="1307" w:type="dxa"/>
          </w:tcPr>
          <w:p w14:paraId="624D16E7" w14:textId="2D5C374C" w:rsidR="001F0515" w:rsidRPr="002935C0" w:rsidRDefault="009C416B" w:rsidP="00EF625C">
            <w:pPr>
              <w:spacing w:after="0" w:line="240" w:lineRule="auto"/>
              <w:rPr>
                <w:rFonts w:cstheme="minorHAnsi"/>
                <w:sz w:val="20"/>
                <w:szCs w:val="20"/>
                <w:lang w:val="ro-RO"/>
              </w:rPr>
            </w:pPr>
            <w:r>
              <w:rPr>
                <w:rFonts w:cstheme="minorHAnsi"/>
                <w:sz w:val="20"/>
                <w:szCs w:val="20"/>
                <w:lang w:val="ro-RO"/>
              </w:rPr>
              <w:t>7</w:t>
            </w:r>
            <w:r w:rsidRPr="002935C0">
              <w:rPr>
                <w:rFonts w:cstheme="minorHAnsi"/>
                <w:sz w:val="20"/>
                <w:szCs w:val="20"/>
                <w:lang w:val="ro-RO"/>
              </w:rPr>
              <w:t xml:space="preserve"> </w:t>
            </w:r>
            <w:r w:rsidR="001F0515" w:rsidRPr="002935C0">
              <w:rPr>
                <w:rFonts w:cstheme="minorHAnsi"/>
                <w:sz w:val="20"/>
                <w:szCs w:val="20"/>
                <w:lang w:val="ro-RO"/>
              </w:rPr>
              <w:t>p. / comisie / an</w:t>
            </w:r>
          </w:p>
        </w:tc>
        <w:tc>
          <w:tcPr>
            <w:tcW w:w="4474" w:type="dxa"/>
          </w:tcPr>
          <w:p w14:paraId="42748378" w14:textId="77777777" w:rsidR="001F0515" w:rsidRPr="002935C0" w:rsidRDefault="001F0515" w:rsidP="00EF625C">
            <w:pPr>
              <w:spacing w:after="0" w:line="240" w:lineRule="auto"/>
              <w:rPr>
                <w:rFonts w:cstheme="minorHAnsi"/>
                <w:sz w:val="20"/>
                <w:szCs w:val="20"/>
                <w:lang w:val="ro-RO"/>
              </w:rPr>
            </w:pPr>
          </w:p>
        </w:tc>
        <w:tc>
          <w:tcPr>
            <w:tcW w:w="1231" w:type="dxa"/>
          </w:tcPr>
          <w:p w14:paraId="0AE46D7C"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7848EE2F"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328BBC12" w14:textId="77777777" w:rsidTr="00EF625C">
        <w:tc>
          <w:tcPr>
            <w:tcW w:w="3397" w:type="dxa"/>
          </w:tcPr>
          <w:p w14:paraId="430374AF"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conducerea unei comisii de admitere la nivel master</w:t>
            </w:r>
          </w:p>
        </w:tc>
        <w:tc>
          <w:tcPr>
            <w:tcW w:w="1307" w:type="dxa"/>
          </w:tcPr>
          <w:p w14:paraId="76A0255A" w14:textId="1262A18D"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4 p. / comisie</w:t>
            </w:r>
          </w:p>
        </w:tc>
        <w:tc>
          <w:tcPr>
            <w:tcW w:w="4474" w:type="dxa"/>
          </w:tcPr>
          <w:p w14:paraId="78C5EE58" w14:textId="77777777" w:rsidR="001F0515" w:rsidRPr="002935C0" w:rsidRDefault="001F0515" w:rsidP="00EF625C">
            <w:pPr>
              <w:spacing w:after="0" w:line="240" w:lineRule="auto"/>
              <w:rPr>
                <w:rFonts w:cstheme="minorHAnsi"/>
                <w:sz w:val="20"/>
                <w:szCs w:val="20"/>
                <w:lang w:val="ro-RO"/>
              </w:rPr>
            </w:pPr>
          </w:p>
        </w:tc>
        <w:tc>
          <w:tcPr>
            <w:tcW w:w="1231" w:type="dxa"/>
          </w:tcPr>
          <w:p w14:paraId="5C55A186"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5C227FBF"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41F96B8E" w14:textId="77777777" w:rsidTr="00EF625C">
        <w:tc>
          <w:tcPr>
            <w:tcW w:w="3397" w:type="dxa"/>
          </w:tcPr>
          <w:p w14:paraId="35BAD7C8"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membru într-o comisie de admitere la nivel master</w:t>
            </w:r>
          </w:p>
        </w:tc>
        <w:tc>
          <w:tcPr>
            <w:tcW w:w="1307" w:type="dxa"/>
          </w:tcPr>
          <w:p w14:paraId="5BF4D3F1"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2 p. / comisie</w:t>
            </w:r>
          </w:p>
        </w:tc>
        <w:tc>
          <w:tcPr>
            <w:tcW w:w="4474" w:type="dxa"/>
          </w:tcPr>
          <w:p w14:paraId="5A73BEE8" w14:textId="77777777" w:rsidR="001F0515" w:rsidRPr="002935C0" w:rsidRDefault="001F0515" w:rsidP="00EF625C">
            <w:pPr>
              <w:spacing w:after="0" w:line="240" w:lineRule="auto"/>
              <w:rPr>
                <w:rFonts w:cstheme="minorHAnsi"/>
                <w:sz w:val="20"/>
                <w:szCs w:val="20"/>
                <w:lang w:val="ro-RO"/>
              </w:rPr>
            </w:pPr>
          </w:p>
        </w:tc>
        <w:tc>
          <w:tcPr>
            <w:tcW w:w="1231" w:type="dxa"/>
          </w:tcPr>
          <w:p w14:paraId="256FBBE0"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4A8741F0"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268AB1D5" w14:textId="77777777" w:rsidTr="00EF625C">
        <w:tc>
          <w:tcPr>
            <w:tcW w:w="3397" w:type="dxa"/>
          </w:tcPr>
          <w:p w14:paraId="189FF87C"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conducerea unei comisii de finalizare a studiilor de licență sau master</w:t>
            </w:r>
          </w:p>
        </w:tc>
        <w:tc>
          <w:tcPr>
            <w:tcW w:w="1307" w:type="dxa"/>
          </w:tcPr>
          <w:p w14:paraId="4C0C74FA"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5 p. /  comisie</w:t>
            </w:r>
          </w:p>
        </w:tc>
        <w:tc>
          <w:tcPr>
            <w:tcW w:w="4474" w:type="dxa"/>
          </w:tcPr>
          <w:p w14:paraId="14F0830C" w14:textId="77777777" w:rsidR="001F0515" w:rsidRPr="002935C0" w:rsidRDefault="001F0515" w:rsidP="00EF625C">
            <w:pPr>
              <w:spacing w:after="0" w:line="240" w:lineRule="auto"/>
              <w:rPr>
                <w:rFonts w:cstheme="minorHAnsi"/>
                <w:sz w:val="20"/>
                <w:szCs w:val="20"/>
                <w:lang w:val="ro-RO"/>
              </w:rPr>
            </w:pPr>
          </w:p>
        </w:tc>
        <w:tc>
          <w:tcPr>
            <w:tcW w:w="1231" w:type="dxa"/>
          </w:tcPr>
          <w:p w14:paraId="69E0303C"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58A75592"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34A7FE8D" w14:textId="77777777" w:rsidTr="00EF625C">
        <w:tc>
          <w:tcPr>
            <w:tcW w:w="3397" w:type="dxa"/>
          </w:tcPr>
          <w:p w14:paraId="31D51285"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membru/secretar al unei comisii de finalizare a studiilor de licență sau master</w:t>
            </w:r>
          </w:p>
        </w:tc>
        <w:tc>
          <w:tcPr>
            <w:tcW w:w="1307" w:type="dxa"/>
          </w:tcPr>
          <w:p w14:paraId="56343F7F"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3 p. /  comisie</w:t>
            </w:r>
          </w:p>
        </w:tc>
        <w:tc>
          <w:tcPr>
            <w:tcW w:w="4474" w:type="dxa"/>
          </w:tcPr>
          <w:p w14:paraId="2D74DA68" w14:textId="77777777" w:rsidR="001F0515" w:rsidRPr="002935C0" w:rsidRDefault="001F0515" w:rsidP="00EF625C">
            <w:pPr>
              <w:spacing w:after="0" w:line="240" w:lineRule="auto"/>
              <w:rPr>
                <w:rFonts w:cstheme="minorHAnsi"/>
                <w:sz w:val="20"/>
                <w:szCs w:val="20"/>
                <w:lang w:val="ro-RO"/>
              </w:rPr>
            </w:pPr>
          </w:p>
        </w:tc>
        <w:tc>
          <w:tcPr>
            <w:tcW w:w="1231" w:type="dxa"/>
          </w:tcPr>
          <w:p w14:paraId="76EB9780"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472013E4"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1BF822DF" w14:textId="77777777" w:rsidTr="00EF625C">
        <w:tc>
          <w:tcPr>
            <w:tcW w:w="3397" w:type="dxa"/>
          </w:tcPr>
          <w:p w14:paraId="2BDD3034"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membru în comisii de concurs pentru ocuparea de poziții didactice</w:t>
            </w:r>
          </w:p>
        </w:tc>
        <w:tc>
          <w:tcPr>
            <w:tcW w:w="1307" w:type="dxa"/>
          </w:tcPr>
          <w:p w14:paraId="5F8F1195"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5 p. /  comisie</w:t>
            </w:r>
          </w:p>
        </w:tc>
        <w:tc>
          <w:tcPr>
            <w:tcW w:w="4474" w:type="dxa"/>
          </w:tcPr>
          <w:p w14:paraId="0EA2610A" w14:textId="77777777" w:rsidR="001F0515" w:rsidRPr="002935C0" w:rsidRDefault="001F0515" w:rsidP="00EF625C">
            <w:pPr>
              <w:spacing w:after="0" w:line="240" w:lineRule="auto"/>
              <w:rPr>
                <w:rFonts w:cstheme="minorHAnsi"/>
                <w:sz w:val="20"/>
                <w:szCs w:val="20"/>
                <w:lang w:val="ro-RO"/>
              </w:rPr>
            </w:pPr>
          </w:p>
        </w:tc>
        <w:tc>
          <w:tcPr>
            <w:tcW w:w="1231" w:type="dxa"/>
          </w:tcPr>
          <w:p w14:paraId="0671834B"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4BC692BC"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6C9BB247" w14:textId="77777777" w:rsidTr="00EF625C">
        <w:tc>
          <w:tcPr>
            <w:tcW w:w="3397" w:type="dxa"/>
          </w:tcPr>
          <w:p w14:paraId="195E800F"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negociere acorduri de dublă diplomă</w:t>
            </w:r>
          </w:p>
        </w:tc>
        <w:tc>
          <w:tcPr>
            <w:tcW w:w="1307" w:type="dxa"/>
          </w:tcPr>
          <w:p w14:paraId="59637805"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10 p. / acord semnat</w:t>
            </w:r>
          </w:p>
        </w:tc>
        <w:tc>
          <w:tcPr>
            <w:tcW w:w="4474" w:type="dxa"/>
          </w:tcPr>
          <w:p w14:paraId="580036F9" w14:textId="77777777" w:rsidR="001F0515" w:rsidRPr="002935C0" w:rsidRDefault="001F0515" w:rsidP="00EF625C">
            <w:pPr>
              <w:spacing w:after="0" w:line="240" w:lineRule="auto"/>
              <w:rPr>
                <w:rFonts w:cstheme="minorHAnsi"/>
                <w:sz w:val="20"/>
                <w:szCs w:val="20"/>
                <w:lang w:val="ro-RO"/>
              </w:rPr>
            </w:pPr>
          </w:p>
        </w:tc>
        <w:tc>
          <w:tcPr>
            <w:tcW w:w="1231" w:type="dxa"/>
          </w:tcPr>
          <w:p w14:paraId="1B49E286"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7C83F004"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2973F785" w14:textId="77777777" w:rsidTr="00EF625C">
        <w:tc>
          <w:tcPr>
            <w:tcW w:w="3397" w:type="dxa"/>
          </w:tcPr>
          <w:p w14:paraId="2C132C21"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traduceri unor documente FSE necesare în procesul de internaționalizare (broșura FSE, regulamente)</w:t>
            </w:r>
          </w:p>
        </w:tc>
        <w:tc>
          <w:tcPr>
            <w:tcW w:w="1307" w:type="dxa"/>
          </w:tcPr>
          <w:p w14:paraId="7690BBD6"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4 p. / document</w:t>
            </w:r>
          </w:p>
        </w:tc>
        <w:tc>
          <w:tcPr>
            <w:tcW w:w="4474" w:type="dxa"/>
          </w:tcPr>
          <w:p w14:paraId="2982F662" w14:textId="77777777" w:rsidR="001F0515" w:rsidRPr="002935C0" w:rsidRDefault="001F0515" w:rsidP="00EF625C">
            <w:pPr>
              <w:spacing w:after="0" w:line="240" w:lineRule="auto"/>
              <w:rPr>
                <w:rFonts w:cstheme="minorHAnsi"/>
                <w:sz w:val="20"/>
                <w:szCs w:val="20"/>
                <w:lang w:val="ro-RO"/>
              </w:rPr>
            </w:pPr>
          </w:p>
        </w:tc>
        <w:tc>
          <w:tcPr>
            <w:tcW w:w="1231" w:type="dxa"/>
          </w:tcPr>
          <w:p w14:paraId="2032C7F9"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572E620A"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4E35A767" w14:textId="77777777" w:rsidTr="00EF625C">
        <w:tc>
          <w:tcPr>
            <w:tcW w:w="3397" w:type="dxa"/>
          </w:tcPr>
          <w:p w14:paraId="60EB73A5"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promovarea FSE în licee și colegii din Cluj și din alte județe (dovedite cu înscrisuri)</w:t>
            </w:r>
          </w:p>
        </w:tc>
        <w:tc>
          <w:tcPr>
            <w:tcW w:w="1307" w:type="dxa"/>
          </w:tcPr>
          <w:p w14:paraId="43C061F9"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1 p. / liceu</w:t>
            </w:r>
          </w:p>
        </w:tc>
        <w:tc>
          <w:tcPr>
            <w:tcW w:w="4474" w:type="dxa"/>
          </w:tcPr>
          <w:p w14:paraId="467B6FEA" w14:textId="77777777" w:rsidR="001F0515" w:rsidRPr="002935C0" w:rsidRDefault="001F0515" w:rsidP="00EF625C">
            <w:pPr>
              <w:spacing w:after="0" w:line="240" w:lineRule="auto"/>
              <w:rPr>
                <w:rFonts w:cstheme="minorHAnsi"/>
                <w:sz w:val="20"/>
                <w:szCs w:val="20"/>
                <w:lang w:val="ro-RO"/>
              </w:rPr>
            </w:pPr>
          </w:p>
        </w:tc>
        <w:tc>
          <w:tcPr>
            <w:tcW w:w="1231" w:type="dxa"/>
          </w:tcPr>
          <w:p w14:paraId="0881316A"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5F5154F8"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52020FA9" w14:textId="77777777" w:rsidTr="00EF625C">
        <w:tc>
          <w:tcPr>
            <w:tcW w:w="3397" w:type="dxa"/>
          </w:tcPr>
          <w:p w14:paraId="7B63F72D"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crearea, actualizarea și menținerea site-urilor dedicate prezentării departamentelor, masteratelor, centrelor de cercetare și revistelor Facultății</w:t>
            </w:r>
          </w:p>
        </w:tc>
        <w:tc>
          <w:tcPr>
            <w:tcW w:w="1307" w:type="dxa"/>
          </w:tcPr>
          <w:p w14:paraId="450E749B"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3 p. / site</w:t>
            </w:r>
          </w:p>
        </w:tc>
        <w:tc>
          <w:tcPr>
            <w:tcW w:w="4474" w:type="dxa"/>
          </w:tcPr>
          <w:p w14:paraId="569C3081" w14:textId="77777777" w:rsidR="001F0515" w:rsidRPr="002935C0" w:rsidRDefault="001F0515" w:rsidP="00EF625C">
            <w:pPr>
              <w:spacing w:after="0" w:line="240" w:lineRule="auto"/>
              <w:rPr>
                <w:rFonts w:cstheme="minorHAnsi"/>
                <w:sz w:val="20"/>
                <w:szCs w:val="20"/>
                <w:lang w:val="ro-RO"/>
              </w:rPr>
            </w:pPr>
          </w:p>
        </w:tc>
        <w:tc>
          <w:tcPr>
            <w:tcW w:w="1231" w:type="dxa"/>
          </w:tcPr>
          <w:p w14:paraId="40FDA8AB"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5E3C7FDC"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6C50968D" w14:textId="77777777" w:rsidTr="00EF625C">
        <w:tc>
          <w:tcPr>
            <w:tcW w:w="3397" w:type="dxa"/>
          </w:tcPr>
          <w:p w14:paraId="341FA016"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participarea la ședințe de departament</w:t>
            </w:r>
          </w:p>
        </w:tc>
        <w:tc>
          <w:tcPr>
            <w:tcW w:w="1307" w:type="dxa"/>
          </w:tcPr>
          <w:p w14:paraId="3C4D2FBA"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1 p. / ședință</w:t>
            </w:r>
          </w:p>
        </w:tc>
        <w:tc>
          <w:tcPr>
            <w:tcW w:w="4474" w:type="dxa"/>
          </w:tcPr>
          <w:p w14:paraId="782CD433" w14:textId="77777777" w:rsidR="001F0515" w:rsidRPr="002935C0" w:rsidRDefault="001F0515" w:rsidP="00EF625C">
            <w:pPr>
              <w:spacing w:after="0" w:line="240" w:lineRule="auto"/>
              <w:rPr>
                <w:rFonts w:cstheme="minorHAnsi"/>
                <w:sz w:val="20"/>
                <w:szCs w:val="20"/>
                <w:lang w:val="ro-RO"/>
              </w:rPr>
            </w:pPr>
          </w:p>
        </w:tc>
        <w:tc>
          <w:tcPr>
            <w:tcW w:w="1231" w:type="dxa"/>
          </w:tcPr>
          <w:p w14:paraId="6AD59C5D"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1FDC9519"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79ED29E8" w14:textId="77777777" w:rsidTr="00EF625C">
        <w:tc>
          <w:tcPr>
            <w:tcW w:w="3397" w:type="dxa"/>
          </w:tcPr>
          <w:p w14:paraId="6AACA172"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actualizarea datelor personale pe site-ul FSE</w:t>
            </w:r>
          </w:p>
        </w:tc>
        <w:tc>
          <w:tcPr>
            <w:tcW w:w="1307" w:type="dxa"/>
          </w:tcPr>
          <w:p w14:paraId="7BBA86ED"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1 p. / an univ.</w:t>
            </w:r>
          </w:p>
        </w:tc>
        <w:tc>
          <w:tcPr>
            <w:tcW w:w="4474" w:type="dxa"/>
          </w:tcPr>
          <w:p w14:paraId="3DD71D3F" w14:textId="77777777" w:rsidR="001F0515" w:rsidRPr="002935C0" w:rsidRDefault="001F0515" w:rsidP="00EF625C">
            <w:pPr>
              <w:spacing w:after="0" w:line="240" w:lineRule="auto"/>
              <w:rPr>
                <w:rFonts w:cstheme="minorHAnsi"/>
                <w:sz w:val="20"/>
                <w:szCs w:val="20"/>
                <w:lang w:val="ro-RO"/>
              </w:rPr>
            </w:pPr>
          </w:p>
        </w:tc>
        <w:tc>
          <w:tcPr>
            <w:tcW w:w="1231" w:type="dxa"/>
          </w:tcPr>
          <w:p w14:paraId="0089CA24"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411C68CC"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4E56AA34" w14:textId="77777777" w:rsidTr="00EF625C">
        <w:tc>
          <w:tcPr>
            <w:tcW w:w="3397" w:type="dxa"/>
          </w:tcPr>
          <w:p w14:paraId="1A6D9FBF"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obținerea unui certificat de formator sau manager de proiect</w:t>
            </w:r>
          </w:p>
        </w:tc>
        <w:tc>
          <w:tcPr>
            <w:tcW w:w="1307" w:type="dxa"/>
          </w:tcPr>
          <w:p w14:paraId="7A961C9A"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5 p. / certificat</w:t>
            </w:r>
          </w:p>
        </w:tc>
        <w:tc>
          <w:tcPr>
            <w:tcW w:w="4474" w:type="dxa"/>
          </w:tcPr>
          <w:p w14:paraId="6BD44551" w14:textId="77777777" w:rsidR="001F0515" w:rsidRPr="002935C0" w:rsidRDefault="001F0515" w:rsidP="00EF625C">
            <w:pPr>
              <w:spacing w:after="0" w:line="240" w:lineRule="auto"/>
              <w:rPr>
                <w:rFonts w:cstheme="minorHAnsi"/>
                <w:sz w:val="20"/>
                <w:szCs w:val="20"/>
                <w:lang w:val="ro-RO"/>
              </w:rPr>
            </w:pPr>
          </w:p>
        </w:tc>
        <w:tc>
          <w:tcPr>
            <w:tcW w:w="1231" w:type="dxa"/>
          </w:tcPr>
          <w:p w14:paraId="49741A8E"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062B833F"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244DC0B3" w14:textId="77777777" w:rsidTr="00EF625C">
        <w:tc>
          <w:tcPr>
            <w:tcW w:w="3397" w:type="dxa"/>
          </w:tcPr>
          <w:p w14:paraId="6DCC6E12"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lastRenderedPageBreak/>
              <w:t>predarea de cursuri de formare profesională în cadrul unor programe de formare profesională recunoscute de Autoritatea Națională pentru Calificări, acreditate la UBB pentru studenții FSE</w:t>
            </w:r>
          </w:p>
        </w:tc>
        <w:tc>
          <w:tcPr>
            <w:tcW w:w="1307" w:type="dxa"/>
          </w:tcPr>
          <w:p w14:paraId="56A798EE"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6 p. / curs</w:t>
            </w:r>
          </w:p>
        </w:tc>
        <w:tc>
          <w:tcPr>
            <w:tcW w:w="4474" w:type="dxa"/>
          </w:tcPr>
          <w:p w14:paraId="76A2CDFB" w14:textId="77777777" w:rsidR="001F0515" w:rsidRPr="002935C0" w:rsidRDefault="001F0515" w:rsidP="00EF625C">
            <w:pPr>
              <w:spacing w:after="0" w:line="240" w:lineRule="auto"/>
              <w:rPr>
                <w:rFonts w:cstheme="minorHAnsi"/>
                <w:sz w:val="20"/>
                <w:szCs w:val="20"/>
                <w:lang w:val="ro-RO"/>
              </w:rPr>
            </w:pPr>
          </w:p>
        </w:tc>
        <w:tc>
          <w:tcPr>
            <w:tcW w:w="1231" w:type="dxa"/>
          </w:tcPr>
          <w:p w14:paraId="5EC5091F"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47FBDCAD"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59A3509D" w14:textId="77777777" w:rsidTr="00EF625C">
        <w:tc>
          <w:tcPr>
            <w:tcW w:w="3397" w:type="dxa"/>
          </w:tcPr>
          <w:p w14:paraId="55E6636D" w14:textId="6CDC5465"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 xml:space="preserve">coordonare cursuri </w:t>
            </w:r>
            <w:r w:rsidR="009C416B">
              <w:rPr>
                <w:rFonts w:cstheme="minorHAnsi"/>
                <w:sz w:val="20"/>
                <w:szCs w:val="20"/>
                <w:lang w:val="ro-RO"/>
              </w:rPr>
              <w:t xml:space="preserve">deschise, </w:t>
            </w:r>
            <w:r w:rsidRPr="002935C0">
              <w:rPr>
                <w:rFonts w:cstheme="minorHAnsi"/>
                <w:sz w:val="20"/>
                <w:szCs w:val="20"/>
                <w:lang w:val="ro-RO"/>
              </w:rPr>
              <w:t>de formare continuă și alte proiecte educaționale</w:t>
            </w:r>
          </w:p>
        </w:tc>
        <w:tc>
          <w:tcPr>
            <w:tcW w:w="1307" w:type="dxa"/>
          </w:tcPr>
          <w:p w14:paraId="0281229F"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3 p. / curs</w:t>
            </w:r>
          </w:p>
        </w:tc>
        <w:tc>
          <w:tcPr>
            <w:tcW w:w="4474" w:type="dxa"/>
          </w:tcPr>
          <w:p w14:paraId="2F19CEF5" w14:textId="77777777" w:rsidR="001F0515" w:rsidRPr="002935C0" w:rsidRDefault="001F0515" w:rsidP="00EF625C">
            <w:pPr>
              <w:spacing w:after="0" w:line="240" w:lineRule="auto"/>
              <w:rPr>
                <w:rFonts w:cstheme="minorHAnsi"/>
                <w:sz w:val="20"/>
                <w:szCs w:val="20"/>
                <w:lang w:val="ro-RO"/>
              </w:rPr>
            </w:pPr>
          </w:p>
        </w:tc>
        <w:tc>
          <w:tcPr>
            <w:tcW w:w="1231" w:type="dxa"/>
          </w:tcPr>
          <w:p w14:paraId="0C255265"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0ED69874"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13E33EF8" w14:textId="77777777" w:rsidTr="00EF625C">
        <w:tc>
          <w:tcPr>
            <w:tcW w:w="3397" w:type="dxa"/>
          </w:tcPr>
          <w:p w14:paraId="695872E5" w14:textId="44D6C397" w:rsidR="001F0515" w:rsidRPr="002935C0" w:rsidRDefault="001F0515" w:rsidP="009C416B">
            <w:pPr>
              <w:spacing w:after="0" w:line="240" w:lineRule="auto"/>
              <w:rPr>
                <w:rFonts w:cstheme="minorHAnsi"/>
                <w:sz w:val="20"/>
                <w:szCs w:val="20"/>
                <w:lang w:val="ro-RO"/>
              </w:rPr>
            </w:pPr>
            <w:r w:rsidRPr="002935C0">
              <w:rPr>
                <w:rFonts w:cstheme="minorHAnsi"/>
                <w:sz w:val="20"/>
                <w:szCs w:val="20"/>
                <w:lang w:val="ro-RO"/>
              </w:rPr>
              <w:t>furnizarea de expertiză la nivel internațional (</w:t>
            </w:r>
            <w:r w:rsidR="009C416B">
              <w:rPr>
                <w:rFonts w:cstheme="minorHAnsi"/>
                <w:sz w:val="20"/>
                <w:szCs w:val="20"/>
                <w:lang w:val="ro-RO"/>
              </w:rPr>
              <w:t xml:space="preserve">Eutopia, The Guild, </w:t>
            </w:r>
            <w:r w:rsidRPr="002935C0">
              <w:rPr>
                <w:rFonts w:cstheme="minorHAnsi"/>
                <w:sz w:val="20"/>
                <w:szCs w:val="20"/>
                <w:lang w:val="ro-RO"/>
              </w:rPr>
              <w:t>Comisia Europeană, Comisia Fulbright, etc.) (dovedită cu înscrisuri)</w:t>
            </w:r>
            <w:r w:rsidR="009C416B">
              <w:rPr>
                <w:rFonts w:cstheme="minorHAnsi"/>
                <w:sz w:val="20"/>
                <w:szCs w:val="20"/>
                <w:lang w:val="ro-RO"/>
              </w:rPr>
              <w:t>. Se punctează o dată / entitate.</w:t>
            </w:r>
          </w:p>
        </w:tc>
        <w:tc>
          <w:tcPr>
            <w:tcW w:w="1307" w:type="dxa"/>
          </w:tcPr>
          <w:p w14:paraId="013CAF8F"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4 p. / proiect</w:t>
            </w:r>
          </w:p>
        </w:tc>
        <w:tc>
          <w:tcPr>
            <w:tcW w:w="4474" w:type="dxa"/>
          </w:tcPr>
          <w:p w14:paraId="1027B7CD" w14:textId="77777777" w:rsidR="001F0515" w:rsidRPr="002935C0" w:rsidRDefault="001F0515" w:rsidP="00EF625C">
            <w:pPr>
              <w:spacing w:after="0" w:line="240" w:lineRule="auto"/>
              <w:rPr>
                <w:rFonts w:cstheme="minorHAnsi"/>
                <w:sz w:val="20"/>
                <w:szCs w:val="20"/>
                <w:lang w:val="ro-RO"/>
              </w:rPr>
            </w:pPr>
          </w:p>
        </w:tc>
        <w:tc>
          <w:tcPr>
            <w:tcW w:w="1231" w:type="dxa"/>
          </w:tcPr>
          <w:p w14:paraId="5EC2E573"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75E95809"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4E0FE6E9" w14:textId="77777777" w:rsidTr="00EF625C">
        <w:tc>
          <w:tcPr>
            <w:tcW w:w="3397" w:type="dxa"/>
          </w:tcPr>
          <w:p w14:paraId="0FF36093" w14:textId="140F8ACE"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furnizarea de expertiză la nivel național (Institutul European din România, Club Europa etc.) (dovedită cu înscrisuri)</w:t>
            </w:r>
            <w:r w:rsidR="009C416B">
              <w:rPr>
                <w:rFonts w:cstheme="minorHAnsi"/>
                <w:sz w:val="20"/>
                <w:szCs w:val="20"/>
                <w:lang w:val="ro-RO"/>
              </w:rPr>
              <w:t>. Se punctează o dată / entitate.</w:t>
            </w:r>
          </w:p>
        </w:tc>
        <w:tc>
          <w:tcPr>
            <w:tcW w:w="1307" w:type="dxa"/>
          </w:tcPr>
          <w:p w14:paraId="06CCAEE3"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3 p. / proiect</w:t>
            </w:r>
          </w:p>
        </w:tc>
        <w:tc>
          <w:tcPr>
            <w:tcW w:w="4474" w:type="dxa"/>
          </w:tcPr>
          <w:p w14:paraId="755DF8E1" w14:textId="77777777" w:rsidR="001F0515" w:rsidRPr="002935C0" w:rsidRDefault="001F0515" w:rsidP="00EF625C">
            <w:pPr>
              <w:spacing w:after="0" w:line="240" w:lineRule="auto"/>
              <w:rPr>
                <w:rFonts w:cstheme="minorHAnsi"/>
                <w:sz w:val="20"/>
                <w:szCs w:val="20"/>
                <w:lang w:val="ro-RO"/>
              </w:rPr>
            </w:pPr>
          </w:p>
        </w:tc>
        <w:tc>
          <w:tcPr>
            <w:tcW w:w="1231" w:type="dxa"/>
          </w:tcPr>
          <w:p w14:paraId="3121B558"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7536B021"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1D84BE94" w14:textId="77777777" w:rsidTr="00EF625C">
        <w:tc>
          <w:tcPr>
            <w:tcW w:w="3397" w:type="dxa"/>
          </w:tcPr>
          <w:p w14:paraId="531A5B79"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gestionarea parteneriatelor internaționale care atrag finanțări pentru FSE (Atid Lekidum Israel, EM Normandie etc.)</w:t>
            </w:r>
          </w:p>
        </w:tc>
        <w:tc>
          <w:tcPr>
            <w:tcW w:w="1307" w:type="dxa"/>
          </w:tcPr>
          <w:p w14:paraId="35342133" w14:textId="777777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5 p. / proiect</w:t>
            </w:r>
          </w:p>
        </w:tc>
        <w:tc>
          <w:tcPr>
            <w:tcW w:w="4474" w:type="dxa"/>
          </w:tcPr>
          <w:p w14:paraId="2BEA7F1D" w14:textId="77777777" w:rsidR="001F0515" w:rsidRPr="002935C0" w:rsidRDefault="001F0515" w:rsidP="00EF625C">
            <w:pPr>
              <w:spacing w:after="0" w:line="240" w:lineRule="auto"/>
              <w:rPr>
                <w:rFonts w:cstheme="minorHAnsi"/>
                <w:sz w:val="20"/>
                <w:szCs w:val="20"/>
                <w:lang w:val="ro-RO"/>
              </w:rPr>
            </w:pPr>
          </w:p>
        </w:tc>
        <w:tc>
          <w:tcPr>
            <w:tcW w:w="1231" w:type="dxa"/>
          </w:tcPr>
          <w:p w14:paraId="5E1B505A"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58E67E36"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1B545159" w14:textId="77777777" w:rsidTr="00EF625C">
        <w:tc>
          <w:tcPr>
            <w:tcW w:w="3397" w:type="dxa"/>
          </w:tcPr>
          <w:p w14:paraId="088FE8E5" w14:textId="1F025FD9" w:rsidR="001F0515" w:rsidRPr="002935C0" w:rsidRDefault="001F0515" w:rsidP="009C416B">
            <w:pPr>
              <w:spacing w:after="0" w:line="240" w:lineRule="auto"/>
              <w:rPr>
                <w:rFonts w:cstheme="minorHAnsi"/>
                <w:sz w:val="20"/>
                <w:szCs w:val="20"/>
                <w:lang w:val="ro-RO"/>
              </w:rPr>
            </w:pPr>
            <w:r w:rsidRPr="002935C0">
              <w:rPr>
                <w:rFonts w:cstheme="minorHAnsi"/>
                <w:sz w:val="20"/>
                <w:szCs w:val="20"/>
                <w:lang w:val="ro-RO"/>
              </w:rPr>
              <w:t>promovarea FSE la evenimente publice</w:t>
            </w:r>
            <w:r w:rsidR="009C416B">
              <w:rPr>
                <w:rFonts w:cstheme="minorHAnsi"/>
                <w:sz w:val="20"/>
                <w:szCs w:val="20"/>
                <w:lang w:val="ro-RO"/>
              </w:rPr>
              <w:t xml:space="preserve"> cu relevanță pentru domeniul acesteia</w:t>
            </w:r>
            <w:r w:rsidRPr="002935C0">
              <w:rPr>
                <w:rFonts w:cstheme="minorHAnsi"/>
                <w:sz w:val="20"/>
                <w:szCs w:val="20"/>
                <w:lang w:val="ro-RO"/>
              </w:rPr>
              <w:t xml:space="preserve"> </w:t>
            </w:r>
            <w:r w:rsidR="009C416B">
              <w:rPr>
                <w:rFonts w:cstheme="minorHAnsi"/>
                <w:sz w:val="20"/>
                <w:szCs w:val="20"/>
                <w:lang w:val="ro-RO"/>
              </w:rPr>
              <w:t xml:space="preserve">și în presa națională sau internațională </w:t>
            </w:r>
            <w:r w:rsidRPr="002935C0">
              <w:rPr>
                <w:rFonts w:cstheme="minorHAnsi"/>
                <w:sz w:val="20"/>
                <w:szCs w:val="20"/>
                <w:lang w:val="ro-RO"/>
              </w:rPr>
              <w:t>(dovedită cu înscrisuri)</w:t>
            </w:r>
          </w:p>
        </w:tc>
        <w:tc>
          <w:tcPr>
            <w:tcW w:w="1307" w:type="dxa"/>
          </w:tcPr>
          <w:p w14:paraId="13E6445A" w14:textId="44DBF477" w:rsidR="001F0515" w:rsidRPr="002935C0" w:rsidRDefault="001F0515" w:rsidP="00EF625C">
            <w:pPr>
              <w:spacing w:after="0" w:line="240" w:lineRule="auto"/>
              <w:rPr>
                <w:rFonts w:cstheme="minorHAnsi"/>
                <w:sz w:val="20"/>
                <w:szCs w:val="20"/>
                <w:lang w:val="ro-RO"/>
              </w:rPr>
            </w:pPr>
            <w:r w:rsidRPr="002935C0">
              <w:rPr>
                <w:rFonts w:cstheme="minorHAnsi"/>
                <w:sz w:val="20"/>
                <w:szCs w:val="20"/>
                <w:lang w:val="ro-RO"/>
              </w:rPr>
              <w:t>1 p. / eveniment</w:t>
            </w:r>
            <w:r w:rsidR="009C416B">
              <w:rPr>
                <w:rFonts w:cstheme="minorHAnsi"/>
                <w:sz w:val="20"/>
                <w:szCs w:val="20"/>
                <w:lang w:val="ro-RO"/>
              </w:rPr>
              <w:t xml:space="preserve"> sau </w:t>
            </w:r>
            <w:r w:rsidR="002A586C">
              <w:rPr>
                <w:rFonts w:cstheme="minorHAnsi"/>
                <w:sz w:val="20"/>
                <w:szCs w:val="20"/>
                <w:lang w:val="ro-RO"/>
              </w:rPr>
              <w:t xml:space="preserve">/ </w:t>
            </w:r>
            <w:r w:rsidR="009C416B">
              <w:rPr>
                <w:rFonts w:cstheme="minorHAnsi"/>
                <w:sz w:val="20"/>
                <w:szCs w:val="20"/>
                <w:lang w:val="ro-RO"/>
              </w:rPr>
              <w:t>canal media</w:t>
            </w:r>
          </w:p>
        </w:tc>
        <w:tc>
          <w:tcPr>
            <w:tcW w:w="4474" w:type="dxa"/>
          </w:tcPr>
          <w:p w14:paraId="03D8FC27" w14:textId="77777777" w:rsidR="001F0515" w:rsidRPr="002935C0" w:rsidRDefault="001F0515" w:rsidP="00EF625C">
            <w:pPr>
              <w:spacing w:after="0" w:line="240" w:lineRule="auto"/>
              <w:rPr>
                <w:rFonts w:cstheme="minorHAnsi"/>
                <w:sz w:val="20"/>
                <w:szCs w:val="20"/>
                <w:lang w:val="ro-RO"/>
              </w:rPr>
            </w:pPr>
          </w:p>
        </w:tc>
        <w:tc>
          <w:tcPr>
            <w:tcW w:w="1231" w:type="dxa"/>
          </w:tcPr>
          <w:p w14:paraId="364E1446" w14:textId="77777777" w:rsidR="001F0515" w:rsidRPr="002935C0" w:rsidRDefault="001F0515" w:rsidP="00EF625C">
            <w:pPr>
              <w:spacing w:after="0" w:line="240" w:lineRule="auto"/>
              <w:jc w:val="both"/>
              <w:rPr>
                <w:rFonts w:cstheme="minorHAnsi"/>
                <w:sz w:val="20"/>
                <w:szCs w:val="20"/>
                <w:lang w:val="ro-RO"/>
              </w:rPr>
            </w:pPr>
          </w:p>
        </w:tc>
        <w:tc>
          <w:tcPr>
            <w:tcW w:w="2541" w:type="dxa"/>
          </w:tcPr>
          <w:p w14:paraId="6C6C8C6E"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3A3141F8" w14:textId="77777777" w:rsidTr="00EF625C">
        <w:tc>
          <w:tcPr>
            <w:tcW w:w="10409" w:type="dxa"/>
            <w:gridSpan w:val="4"/>
            <w:shd w:val="clear" w:color="auto" w:fill="F7CAAC" w:themeFill="accent2" w:themeFillTint="66"/>
          </w:tcPr>
          <w:p w14:paraId="0CC180B4" w14:textId="77777777" w:rsidR="001F0515" w:rsidRPr="002935C0" w:rsidRDefault="001F0515" w:rsidP="00EF625C">
            <w:pPr>
              <w:spacing w:after="0" w:line="240" w:lineRule="auto"/>
              <w:jc w:val="both"/>
              <w:rPr>
                <w:rFonts w:cstheme="minorHAnsi"/>
                <w:sz w:val="20"/>
                <w:szCs w:val="20"/>
                <w:lang w:val="ro-RO"/>
              </w:rPr>
            </w:pPr>
            <w:r w:rsidRPr="002935C0">
              <w:rPr>
                <w:rFonts w:cstheme="minorHAnsi"/>
                <w:sz w:val="20"/>
                <w:szCs w:val="20"/>
                <w:lang w:val="ro-RO"/>
              </w:rPr>
              <w:t>Punctaj total criteriul III</w:t>
            </w:r>
          </w:p>
        </w:tc>
        <w:tc>
          <w:tcPr>
            <w:tcW w:w="2541" w:type="dxa"/>
            <w:shd w:val="clear" w:color="auto" w:fill="C45911" w:themeFill="accent2" w:themeFillShade="BF"/>
          </w:tcPr>
          <w:p w14:paraId="767323CC" w14:textId="77777777" w:rsidR="001F0515" w:rsidRPr="002935C0" w:rsidRDefault="001F0515" w:rsidP="00EF625C">
            <w:pPr>
              <w:spacing w:after="0" w:line="240" w:lineRule="auto"/>
              <w:jc w:val="both"/>
              <w:rPr>
                <w:rFonts w:cstheme="minorHAnsi"/>
                <w:sz w:val="20"/>
                <w:szCs w:val="20"/>
                <w:lang w:val="ro-RO"/>
              </w:rPr>
            </w:pPr>
          </w:p>
        </w:tc>
      </w:tr>
      <w:tr w:rsidR="001F0515" w:rsidRPr="002935C0" w14:paraId="5269E02E" w14:textId="77777777" w:rsidTr="00EF625C">
        <w:tc>
          <w:tcPr>
            <w:tcW w:w="10409" w:type="dxa"/>
            <w:gridSpan w:val="4"/>
            <w:shd w:val="clear" w:color="auto" w:fill="F7FB47"/>
          </w:tcPr>
          <w:p w14:paraId="0EBCA07D" w14:textId="77777777" w:rsidR="001F0515" w:rsidRPr="002935C0" w:rsidRDefault="001F0515" w:rsidP="00EF625C">
            <w:pPr>
              <w:spacing w:after="0" w:line="240" w:lineRule="auto"/>
              <w:jc w:val="both"/>
              <w:rPr>
                <w:rFonts w:cstheme="minorHAnsi"/>
                <w:b/>
                <w:sz w:val="20"/>
                <w:szCs w:val="20"/>
                <w:lang w:val="ro-RO"/>
              </w:rPr>
            </w:pPr>
            <w:r w:rsidRPr="002935C0">
              <w:rPr>
                <w:rFonts w:cstheme="minorHAnsi"/>
                <w:b/>
                <w:sz w:val="20"/>
                <w:szCs w:val="20"/>
                <w:lang w:val="ro-RO"/>
              </w:rPr>
              <w:t>PUNCTAJ TOTAL</w:t>
            </w:r>
          </w:p>
        </w:tc>
        <w:tc>
          <w:tcPr>
            <w:tcW w:w="2541" w:type="dxa"/>
            <w:shd w:val="clear" w:color="auto" w:fill="F7FB47"/>
          </w:tcPr>
          <w:p w14:paraId="75658345" w14:textId="77777777" w:rsidR="001F0515" w:rsidRPr="002935C0" w:rsidRDefault="001F0515" w:rsidP="00EF625C">
            <w:pPr>
              <w:spacing w:after="0" w:line="240" w:lineRule="auto"/>
              <w:jc w:val="both"/>
              <w:rPr>
                <w:rFonts w:cstheme="minorHAnsi"/>
                <w:b/>
                <w:sz w:val="20"/>
                <w:szCs w:val="20"/>
                <w:lang w:val="ro-RO"/>
              </w:rPr>
            </w:pPr>
          </w:p>
        </w:tc>
      </w:tr>
      <w:bookmarkEnd w:id="0"/>
    </w:tbl>
    <w:p w14:paraId="42CA3720" w14:textId="77777777" w:rsidR="001F0515" w:rsidRPr="002935C0" w:rsidRDefault="001F0515" w:rsidP="001F0515">
      <w:pPr>
        <w:jc w:val="both"/>
        <w:rPr>
          <w:rFonts w:cstheme="minorHAnsi"/>
          <w:sz w:val="20"/>
          <w:szCs w:val="20"/>
          <w:lang w:val="ro-RO"/>
        </w:rPr>
      </w:pPr>
    </w:p>
    <w:p w14:paraId="62B1AE79" w14:textId="77777777" w:rsidR="001F0515" w:rsidRPr="002935C0" w:rsidRDefault="001F0515" w:rsidP="001F0515">
      <w:pPr>
        <w:jc w:val="both"/>
        <w:rPr>
          <w:rFonts w:eastAsia="Times New Roman" w:cstheme="minorHAnsi"/>
          <w:b/>
          <w:sz w:val="20"/>
          <w:szCs w:val="20"/>
          <w:lang w:val="ro-RO"/>
        </w:rPr>
      </w:pPr>
      <w:r w:rsidRPr="002935C0">
        <w:rPr>
          <w:rFonts w:eastAsia="Times New Roman" w:cstheme="minorHAnsi"/>
          <w:b/>
          <w:sz w:val="20"/>
          <w:szCs w:val="20"/>
          <w:lang w:val="ro-RO"/>
        </w:rPr>
        <w:t>Note:</w:t>
      </w:r>
    </w:p>
    <w:p w14:paraId="35F0EC7C" w14:textId="2AF96F2E" w:rsidR="000F7304" w:rsidRDefault="000F7304" w:rsidP="001F0515">
      <w:pPr>
        <w:pStyle w:val="ListParagraph"/>
        <w:numPr>
          <w:ilvl w:val="0"/>
          <w:numId w:val="5"/>
        </w:numPr>
        <w:jc w:val="both"/>
        <w:rPr>
          <w:rFonts w:eastAsia="Times New Roman" w:cstheme="minorHAnsi"/>
          <w:sz w:val="20"/>
          <w:szCs w:val="20"/>
          <w:lang w:val="ro-RO"/>
        </w:rPr>
      </w:pPr>
      <w:r>
        <w:rPr>
          <w:rFonts w:eastAsia="Times New Roman" w:cstheme="minorHAnsi"/>
          <w:sz w:val="20"/>
          <w:szCs w:val="20"/>
          <w:lang w:val="ro-RO"/>
        </w:rPr>
        <w:t>se punctează doar activitățile derulate în perioada de referință</w:t>
      </w:r>
    </w:p>
    <w:p w14:paraId="3E2B075C" w14:textId="52C99F35" w:rsidR="000F7304" w:rsidRPr="00810F83" w:rsidRDefault="000F7304" w:rsidP="001F0515">
      <w:pPr>
        <w:pStyle w:val="ListParagraph"/>
        <w:numPr>
          <w:ilvl w:val="0"/>
          <w:numId w:val="5"/>
        </w:numPr>
        <w:jc w:val="both"/>
        <w:rPr>
          <w:rFonts w:eastAsia="Times New Roman" w:cstheme="minorHAnsi"/>
          <w:sz w:val="20"/>
          <w:szCs w:val="20"/>
          <w:lang w:val="ro-RO"/>
        </w:rPr>
      </w:pPr>
      <w:r w:rsidRPr="00810F83">
        <w:rPr>
          <w:rFonts w:eastAsia="Times New Roman" w:cstheme="minorHAnsi"/>
          <w:sz w:val="20"/>
          <w:szCs w:val="20"/>
          <w:lang w:val="ro-RO"/>
        </w:rPr>
        <w:t>nu se pot declara aceleași activități la mai multe criterii</w:t>
      </w:r>
    </w:p>
    <w:p w14:paraId="557F4EB8" w14:textId="77777777" w:rsidR="001F0515" w:rsidRDefault="001F0515" w:rsidP="001F0515">
      <w:pPr>
        <w:pStyle w:val="ListParagraph"/>
        <w:numPr>
          <w:ilvl w:val="0"/>
          <w:numId w:val="5"/>
        </w:numPr>
        <w:jc w:val="both"/>
        <w:rPr>
          <w:rFonts w:eastAsia="Times New Roman" w:cstheme="minorHAnsi"/>
          <w:sz w:val="20"/>
          <w:szCs w:val="20"/>
          <w:lang w:val="ro-RO"/>
        </w:rPr>
      </w:pPr>
      <w:r w:rsidRPr="002935C0">
        <w:rPr>
          <w:rFonts w:eastAsia="Times New Roman" w:cstheme="minorHAnsi"/>
          <w:sz w:val="20"/>
          <w:szCs w:val="20"/>
          <w:lang w:val="ro-RO"/>
        </w:rPr>
        <w:t>ca regulă generală, dacă nu se menționează că punctajul se adaugă anual, acesta se va calcula o singură dată</w:t>
      </w:r>
    </w:p>
    <w:p w14:paraId="118781AF" w14:textId="0BF230A0" w:rsidR="0099022C" w:rsidRPr="002935C0" w:rsidRDefault="0099022C" w:rsidP="0099022C">
      <w:pPr>
        <w:pStyle w:val="ListParagraph"/>
        <w:numPr>
          <w:ilvl w:val="0"/>
          <w:numId w:val="5"/>
        </w:numPr>
        <w:jc w:val="both"/>
        <w:rPr>
          <w:rFonts w:eastAsia="Times New Roman" w:cstheme="minorHAnsi"/>
          <w:sz w:val="20"/>
          <w:szCs w:val="20"/>
          <w:lang w:val="ro-RO"/>
        </w:rPr>
      </w:pPr>
      <w:r w:rsidRPr="0099022C">
        <w:rPr>
          <w:rFonts w:eastAsia="Times New Roman" w:cstheme="minorHAnsi"/>
          <w:sz w:val="20"/>
          <w:szCs w:val="20"/>
          <w:lang w:val="ro-RO"/>
        </w:rPr>
        <w:lastRenderedPageBreak/>
        <w:t>colaborările cu o entitate se punctează o singură dată/respectiva entitate (ex. apariții media, oferire expertiză)</w:t>
      </w:r>
    </w:p>
    <w:p w14:paraId="0FFBBEDD" w14:textId="30494254" w:rsidR="001F0515" w:rsidRDefault="001F0515" w:rsidP="001F0515">
      <w:pPr>
        <w:pStyle w:val="ListParagraph"/>
        <w:numPr>
          <w:ilvl w:val="0"/>
          <w:numId w:val="5"/>
        </w:numPr>
        <w:jc w:val="both"/>
        <w:rPr>
          <w:rFonts w:eastAsia="Times New Roman" w:cstheme="minorHAnsi"/>
          <w:sz w:val="20"/>
          <w:szCs w:val="20"/>
          <w:lang w:val="ro-RO"/>
        </w:rPr>
      </w:pPr>
      <w:r w:rsidRPr="002935C0">
        <w:rPr>
          <w:rFonts w:eastAsia="Times New Roman" w:cstheme="minorHAnsi"/>
          <w:sz w:val="20"/>
          <w:szCs w:val="20"/>
          <w:lang w:val="ro-RO"/>
        </w:rPr>
        <w:t>fiecare criteriu are pondere egală</w:t>
      </w:r>
    </w:p>
    <w:p w14:paraId="05826B2F" w14:textId="4190D43D" w:rsidR="007A7D23" w:rsidRPr="002C05C3" w:rsidRDefault="007A7D23" w:rsidP="001F0515">
      <w:pPr>
        <w:pStyle w:val="ListParagraph"/>
        <w:numPr>
          <w:ilvl w:val="0"/>
          <w:numId w:val="5"/>
        </w:numPr>
        <w:jc w:val="both"/>
        <w:rPr>
          <w:rFonts w:eastAsia="Times New Roman" w:cstheme="minorHAnsi"/>
          <w:sz w:val="20"/>
          <w:szCs w:val="20"/>
          <w:lang w:val="ro-RO"/>
        </w:rPr>
      </w:pPr>
      <w:r w:rsidRPr="002C05C3">
        <w:rPr>
          <w:rFonts w:eastAsia="Times New Roman" w:cstheme="minorHAnsi"/>
          <w:sz w:val="20"/>
          <w:szCs w:val="20"/>
          <w:lang w:val="ro-RO"/>
        </w:rPr>
        <w:t>candidații au obligația de a depune documente doveditoare</w:t>
      </w:r>
    </w:p>
    <w:p w14:paraId="47D5EBD7" w14:textId="3471D82A" w:rsidR="001F0515" w:rsidRPr="002C05C3" w:rsidRDefault="001F0515" w:rsidP="001F0515">
      <w:pPr>
        <w:pStyle w:val="ListParagraph"/>
        <w:numPr>
          <w:ilvl w:val="0"/>
          <w:numId w:val="5"/>
        </w:numPr>
        <w:jc w:val="both"/>
        <w:rPr>
          <w:rFonts w:eastAsia="Times New Roman" w:cstheme="minorHAnsi"/>
          <w:sz w:val="20"/>
          <w:szCs w:val="20"/>
          <w:lang w:val="ro-RO"/>
        </w:rPr>
      </w:pPr>
      <w:r w:rsidRPr="002C05C3">
        <w:rPr>
          <w:rFonts w:eastAsia="Times New Roman" w:cstheme="minorHAnsi"/>
          <w:sz w:val="20"/>
          <w:szCs w:val="20"/>
          <w:lang w:val="ro-RO"/>
        </w:rPr>
        <w:t xml:space="preserve">comisia de concurs le poate solicita candidaților clarificări </w:t>
      </w:r>
      <w:r w:rsidR="007A7D23" w:rsidRPr="002C05C3">
        <w:rPr>
          <w:rFonts w:eastAsia="Times New Roman" w:cstheme="minorHAnsi"/>
          <w:sz w:val="20"/>
          <w:szCs w:val="20"/>
          <w:lang w:val="ro-RO"/>
        </w:rPr>
        <w:t>sau lămuriri suplimentare</w:t>
      </w:r>
    </w:p>
    <w:p w14:paraId="74C582D9" w14:textId="77777777" w:rsidR="001F0515" w:rsidRPr="002935C0" w:rsidRDefault="001F0515" w:rsidP="001F0515">
      <w:pPr>
        <w:jc w:val="both"/>
        <w:rPr>
          <w:rFonts w:cstheme="minorHAnsi"/>
          <w:sz w:val="20"/>
          <w:szCs w:val="20"/>
          <w:lang w:val="ro-RO"/>
        </w:rPr>
      </w:pPr>
    </w:p>
    <w:p w14:paraId="5839C6AD" w14:textId="77777777" w:rsidR="00740A64" w:rsidRPr="002935C0" w:rsidRDefault="00740A64" w:rsidP="001F0515">
      <w:pPr>
        <w:spacing w:after="0" w:line="240" w:lineRule="auto"/>
        <w:jc w:val="both"/>
        <w:rPr>
          <w:rFonts w:ascii="Palatino Linotype" w:eastAsia="Times New Roman" w:hAnsi="Palatino Linotype"/>
          <w:b/>
          <w:bCs/>
          <w:sz w:val="26"/>
          <w:szCs w:val="26"/>
          <w:shd w:val="clear" w:color="auto" w:fill="FFFFFF"/>
          <w:lang w:val="ro-RO" w:eastAsia="ro-RO"/>
        </w:rPr>
      </w:pPr>
    </w:p>
    <w:p w14:paraId="3B87C0D3" w14:textId="77777777" w:rsidR="001F0515" w:rsidRPr="002935C0" w:rsidRDefault="001F0515" w:rsidP="001F0515">
      <w:pPr>
        <w:spacing w:after="0" w:line="240" w:lineRule="auto"/>
        <w:jc w:val="both"/>
        <w:rPr>
          <w:rFonts w:ascii="Palatino Linotype" w:eastAsia="Times New Roman" w:hAnsi="Palatino Linotype"/>
          <w:b/>
          <w:bCs/>
          <w:sz w:val="26"/>
          <w:szCs w:val="26"/>
          <w:shd w:val="clear" w:color="auto" w:fill="FFFFFF"/>
          <w:lang w:val="ro-RO" w:eastAsia="ro-RO"/>
        </w:rPr>
      </w:pPr>
    </w:p>
    <w:p w14:paraId="61FD40A8" w14:textId="77777777" w:rsidR="001F0515" w:rsidRPr="002935C0" w:rsidRDefault="001F0515" w:rsidP="001F0515">
      <w:pPr>
        <w:spacing w:after="0" w:line="240" w:lineRule="auto"/>
        <w:jc w:val="both"/>
        <w:rPr>
          <w:rFonts w:ascii="Palatino Linotype" w:eastAsia="Times New Roman" w:hAnsi="Palatino Linotype"/>
          <w:b/>
          <w:bCs/>
          <w:sz w:val="26"/>
          <w:szCs w:val="26"/>
          <w:shd w:val="clear" w:color="auto" w:fill="FFFFFF"/>
          <w:lang w:val="ro-RO" w:eastAsia="ro-RO"/>
        </w:rPr>
      </w:pPr>
    </w:p>
    <w:p w14:paraId="4BA65D59" w14:textId="77777777" w:rsidR="001F0515" w:rsidRPr="002935C0" w:rsidRDefault="001F0515" w:rsidP="001F0515">
      <w:pPr>
        <w:spacing w:after="0" w:line="240" w:lineRule="auto"/>
        <w:jc w:val="both"/>
        <w:rPr>
          <w:rFonts w:ascii="Palatino Linotype" w:eastAsia="Times New Roman" w:hAnsi="Palatino Linotype"/>
          <w:b/>
          <w:bCs/>
          <w:sz w:val="26"/>
          <w:szCs w:val="26"/>
          <w:shd w:val="clear" w:color="auto" w:fill="FFFFFF"/>
          <w:lang w:val="ro-RO" w:eastAsia="ro-RO"/>
        </w:rPr>
      </w:pPr>
    </w:p>
    <w:p w14:paraId="485803E3" w14:textId="77777777" w:rsidR="001F0515" w:rsidRPr="002935C0" w:rsidRDefault="001F0515" w:rsidP="001F0515">
      <w:pPr>
        <w:spacing w:after="0" w:line="240" w:lineRule="auto"/>
        <w:jc w:val="both"/>
        <w:rPr>
          <w:rFonts w:ascii="Palatino Linotype" w:eastAsia="Times New Roman" w:hAnsi="Palatino Linotype"/>
          <w:b/>
          <w:bCs/>
          <w:sz w:val="26"/>
          <w:szCs w:val="26"/>
          <w:shd w:val="clear" w:color="auto" w:fill="FFFFFF"/>
          <w:lang w:val="ro-RO" w:eastAsia="ro-RO"/>
        </w:rPr>
      </w:pPr>
    </w:p>
    <w:p w14:paraId="7399EC29" w14:textId="77777777" w:rsidR="001F0515" w:rsidRPr="002935C0" w:rsidRDefault="001F0515" w:rsidP="001F0515">
      <w:pPr>
        <w:spacing w:after="0" w:line="240" w:lineRule="auto"/>
        <w:jc w:val="both"/>
        <w:rPr>
          <w:rFonts w:ascii="Palatino Linotype" w:eastAsia="Times New Roman" w:hAnsi="Palatino Linotype"/>
          <w:b/>
          <w:bCs/>
          <w:sz w:val="26"/>
          <w:szCs w:val="26"/>
          <w:shd w:val="clear" w:color="auto" w:fill="FFFFFF"/>
          <w:lang w:val="ro-RO" w:eastAsia="ro-RO"/>
        </w:rPr>
      </w:pPr>
    </w:p>
    <w:p w14:paraId="7305D2C8" w14:textId="77777777" w:rsidR="001F0515" w:rsidRPr="002935C0" w:rsidRDefault="001F0515" w:rsidP="001F0515">
      <w:pPr>
        <w:spacing w:after="0" w:line="240" w:lineRule="auto"/>
        <w:jc w:val="both"/>
        <w:rPr>
          <w:rFonts w:ascii="Palatino Linotype" w:eastAsia="Times New Roman" w:hAnsi="Palatino Linotype"/>
          <w:b/>
          <w:bCs/>
          <w:sz w:val="26"/>
          <w:szCs w:val="26"/>
          <w:shd w:val="clear" w:color="auto" w:fill="FFFFFF"/>
          <w:lang w:val="ro-RO" w:eastAsia="ro-RO"/>
        </w:rPr>
      </w:pPr>
    </w:p>
    <w:p w14:paraId="41744675" w14:textId="77777777" w:rsidR="001F0515" w:rsidRPr="002935C0" w:rsidRDefault="001F0515" w:rsidP="001F0515">
      <w:pPr>
        <w:spacing w:after="0" w:line="240" w:lineRule="auto"/>
        <w:jc w:val="both"/>
        <w:rPr>
          <w:rFonts w:ascii="Palatino Linotype" w:eastAsia="Times New Roman" w:hAnsi="Palatino Linotype"/>
          <w:b/>
          <w:bCs/>
          <w:sz w:val="26"/>
          <w:szCs w:val="26"/>
          <w:shd w:val="clear" w:color="auto" w:fill="FFFFFF"/>
          <w:lang w:val="ro-RO" w:eastAsia="ro-RO"/>
        </w:rPr>
      </w:pPr>
    </w:p>
    <w:p w14:paraId="24BFBD77" w14:textId="77777777" w:rsidR="001F0515" w:rsidRPr="002935C0" w:rsidRDefault="001F0515" w:rsidP="001F0515">
      <w:pPr>
        <w:spacing w:after="0" w:line="240" w:lineRule="auto"/>
        <w:jc w:val="both"/>
        <w:rPr>
          <w:rFonts w:ascii="Palatino Linotype" w:eastAsia="Times New Roman" w:hAnsi="Palatino Linotype"/>
          <w:b/>
          <w:bCs/>
          <w:sz w:val="26"/>
          <w:szCs w:val="26"/>
          <w:shd w:val="clear" w:color="auto" w:fill="FFFFFF"/>
          <w:lang w:val="ro-RO" w:eastAsia="ro-RO"/>
        </w:rPr>
      </w:pPr>
    </w:p>
    <w:p w14:paraId="6AD4323A" w14:textId="77777777" w:rsidR="001F0515" w:rsidRPr="002935C0" w:rsidRDefault="001F0515" w:rsidP="001F0515">
      <w:pPr>
        <w:spacing w:after="0" w:line="240" w:lineRule="auto"/>
        <w:jc w:val="both"/>
        <w:rPr>
          <w:rFonts w:ascii="Palatino Linotype" w:eastAsia="Times New Roman" w:hAnsi="Palatino Linotype"/>
          <w:b/>
          <w:bCs/>
          <w:sz w:val="26"/>
          <w:szCs w:val="26"/>
          <w:shd w:val="clear" w:color="auto" w:fill="FFFFFF"/>
          <w:lang w:val="ro-RO" w:eastAsia="ro-RO"/>
        </w:rPr>
      </w:pPr>
    </w:p>
    <w:p w14:paraId="799C83AA" w14:textId="77777777" w:rsidR="002935C0" w:rsidRPr="002935C0" w:rsidRDefault="002935C0" w:rsidP="001F0515">
      <w:pPr>
        <w:spacing w:after="0" w:line="240" w:lineRule="auto"/>
        <w:jc w:val="both"/>
        <w:rPr>
          <w:rFonts w:ascii="Palatino Linotype" w:eastAsia="Times New Roman" w:hAnsi="Palatino Linotype"/>
          <w:b/>
          <w:bCs/>
          <w:sz w:val="26"/>
          <w:szCs w:val="26"/>
          <w:shd w:val="clear" w:color="auto" w:fill="FFFFFF"/>
          <w:lang w:val="ro-RO" w:eastAsia="ro-RO"/>
        </w:rPr>
        <w:sectPr w:rsidR="002935C0" w:rsidRPr="002935C0" w:rsidSect="001F0515">
          <w:pgSz w:w="15840" w:h="12240" w:orient="landscape"/>
          <w:pgMar w:top="1440" w:right="1440" w:bottom="851" w:left="1440" w:header="720" w:footer="720" w:gutter="0"/>
          <w:cols w:space="720"/>
          <w:docGrid w:linePitch="360"/>
        </w:sectPr>
      </w:pPr>
    </w:p>
    <w:p w14:paraId="0474160F" w14:textId="77777777" w:rsidR="00EF625C" w:rsidRPr="002935C0" w:rsidRDefault="00EF625C" w:rsidP="001F0515">
      <w:pPr>
        <w:spacing w:after="0" w:line="240" w:lineRule="auto"/>
        <w:jc w:val="both"/>
        <w:rPr>
          <w:rFonts w:ascii="Palatino Linotype" w:eastAsia="Times New Roman" w:hAnsi="Palatino Linotype"/>
          <w:b/>
          <w:bCs/>
          <w:sz w:val="26"/>
          <w:szCs w:val="26"/>
          <w:shd w:val="clear" w:color="auto" w:fill="FFFFFF"/>
          <w:lang w:val="ro-RO" w:eastAsia="ro-RO"/>
        </w:rPr>
      </w:pPr>
    </w:p>
    <w:p w14:paraId="747EF651" w14:textId="77777777" w:rsidR="001F0515" w:rsidRPr="002935C0" w:rsidRDefault="001F0515" w:rsidP="001F0515">
      <w:pPr>
        <w:spacing w:after="0" w:line="240" w:lineRule="auto"/>
        <w:jc w:val="both"/>
        <w:rPr>
          <w:rFonts w:ascii="Palatino Linotype" w:eastAsia="Times New Roman" w:hAnsi="Palatino Linotype"/>
          <w:b/>
          <w:bCs/>
          <w:sz w:val="26"/>
          <w:szCs w:val="26"/>
          <w:shd w:val="clear" w:color="auto" w:fill="FFFFFF"/>
          <w:lang w:val="ro-RO" w:eastAsia="ro-RO"/>
        </w:rPr>
      </w:pPr>
    </w:p>
    <w:p w14:paraId="45BC7C75" w14:textId="77777777" w:rsidR="00740A64" w:rsidRPr="002935C0" w:rsidRDefault="00740A64" w:rsidP="001F0515">
      <w:pPr>
        <w:spacing w:after="0" w:line="240" w:lineRule="auto"/>
        <w:jc w:val="center"/>
        <w:rPr>
          <w:rFonts w:ascii="Palatino Linotype" w:eastAsia="Times New Roman" w:hAnsi="Palatino Linotype"/>
          <w:b/>
          <w:bCs/>
          <w:sz w:val="26"/>
          <w:szCs w:val="26"/>
          <w:shd w:val="clear" w:color="auto" w:fill="FFFFFF"/>
          <w:lang w:val="ro-RO" w:eastAsia="ro-RO"/>
        </w:rPr>
      </w:pPr>
      <w:r w:rsidRPr="002935C0">
        <w:rPr>
          <w:rFonts w:ascii="Palatino Linotype" w:eastAsia="Times New Roman" w:hAnsi="Palatino Linotype"/>
          <w:b/>
          <w:bCs/>
          <w:sz w:val="26"/>
          <w:szCs w:val="26"/>
          <w:shd w:val="clear" w:color="auto" w:fill="FFFFFF"/>
          <w:lang w:val="ro-RO" w:eastAsia="ro-RO"/>
        </w:rPr>
        <w:t>Anexa 3</w:t>
      </w:r>
    </w:p>
    <w:p w14:paraId="6AFF783B" w14:textId="77777777" w:rsidR="00740A64" w:rsidRPr="002935C0" w:rsidRDefault="00740A64" w:rsidP="001F0515">
      <w:pPr>
        <w:pStyle w:val="Title"/>
        <w:tabs>
          <w:tab w:val="left" w:pos="0"/>
        </w:tabs>
        <w:rPr>
          <w:rFonts w:ascii="Palatino Linotype" w:hAnsi="Palatino Linotype"/>
          <w:szCs w:val="26"/>
          <w:shd w:val="clear" w:color="auto" w:fill="FFFFFF"/>
        </w:rPr>
      </w:pPr>
    </w:p>
    <w:p w14:paraId="65B46691" w14:textId="77777777" w:rsidR="00740A64" w:rsidRPr="002935C0" w:rsidRDefault="00740A64" w:rsidP="001F0515">
      <w:pPr>
        <w:pStyle w:val="Title"/>
        <w:tabs>
          <w:tab w:val="left" w:pos="0"/>
        </w:tabs>
        <w:rPr>
          <w:rFonts w:ascii="Palatino Linotype" w:hAnsi="Palatino Linotype"/>
          <w:b w:val="0"/>
          <w:sz w:val="24"/>
        </w:rPr>
      </w:pPr>
      <w:r w:rsidRPr="002935C0">
        <w:rPr>
          <w:rFonts w:ascii="Palatino Linotype" w:hAnsi="Palatino Linotype"/>
          <w:szCs w:val="26"/>
          <w:shd w:val="clear" w:color="auto" w:fill="FFFFFF"/>
        </w:rPr>
        <w:t>Declarația pe propria răspundere a candidatului</w:t>
      </w:r>
    </w:p>
    <w:p w14:paraId="54CFC1AF" w14:textId="77777777" w:rsidR="00740A64" w:rsidRPr="002935C0" w:rsidRDefault="00740A64" w:rsidP="001F0515">
      <w:pPr>
        <w:spacing w:line="360" w:lineRule="auto"/>
        <w:jc w:val="center"/>
        <w:rPr>
          <w:rFonts w:ascii="Palatino Linotype" w:hAnsi="Palatino Linotype"/>
          <w:b/>
          <w:sz w:val="24"/>
          <w:szCs w:val="24"/>
          <w:lang w:val="ro-RO"/>
        </w:rPr>
      </w:pPr>
    </w:p>
    <w:p w14:paraId="41463DD3" w14:textId="77777777" w:rsidR="00740A64" w:rsidRPr="002935C0" w:rsidRDefault="00740A64" w:rsidP="001F0515">
      <w:pPr>
        <w:spacing w:line="360" w:lineRule="auto"/>
        <w:jc w:val="center"/>
        <w:rPr>
          <w:rFonts w:ascii="Palatino Linotype" w:hAnsi="Palatino Linotype"/>
          <w:sz w:val="24"/>
          <w:szCs w:val="24"/>
          <w:lang w:val="ro-RO"/>
        </w:rPr>
      </w:pPr>
      <w:r w:rsidRPr="002935C0">
        <w:rPr>
          <w:rFonts w:ascii="Palatino Linotype" w:hAnsi="Palatino Linotype"/>
          <w:b/>
          <w:sz w:val="24"/>
          <w:szCs w:val="24"/>
          <w:lang w:val="ro-RO"/>
        </w:rPr>
        <w:t>DECLARAȚIE PE PROPRIA RĂSPUNDERE</w:t>
      </w:r>
    </w:p>
    <w:p w14:paraId="3EBEAD08" w14:textId="77777777" w:rsidR="00740A64" w:rsidRPr="002935C0" w:rsidRDefault="00740A64" w:rsidP="001F0515">
      <w:pPr>
        <w:spacing w:line="360" w:lineRule="auto"/>
        <w:jc w:val="both"/>
        <w:rPr>
          <w:rFonts w:ascii="Palatino Linotype" w:hAnsi="Palatino Linotype"/>
          <w:sz w:val="24"/>
          <w:szCs w:val="24"/>
          <w:lang w:val="ro-RO"/>
        </w:rPr>
      </w:pPr>
    </w:p>
    <w:p w14:paraId="3400DC88" w14:textId="58DBED53" w:rsidR="00740A64" w:rsidRPr="002935C0" w:rsidRDefault="00740A64" w:rsidP="001F0515">
      <w:pPr>
        <w:spacing w:line="360" w:lineRule="auto"/>
        <w:jc w:val="both"/>
        <w:rPr>
          <w:rFonts w:ascii="Palatino Linotype" w:hAnsi="Palatino Linotype"/>
          <w:lang w:val="ro-RO"/>
        </w:rPr>
      </w:pPr>
      <w:r w:rsidRPr="002935C0">
        <w:rPr>
          <w:rFonts w:ascii="Palatino Linotype" w:hAnsi="Palatino Linotype"/>
          <w:lang w:val="ro-RO"/>
        </w:rPr>
        <w:t xml:space="preserve">Subsemnatul/a ……………………………………………………………., domiciliat/ă în localitatea……………………………………………., str. ………………………………………………., nr. ………., bl. ………., ap. ……….., județul …………………………….., posesor/posesoare </w:t>
      </w:r>
      <w:r w:rsidR="0092647D">
        <w:rPr>
          <w:rFonts w:ascii="Palatino Linotype" w:hAnsi="Palatino Linotype"/>
          <w:lang w:val="ro-RO"/>
        </w:rPr>
        <w:t>al/</w:t>
      </w:r>
      <w:r w:rsidRPr="002935C0">
        <w:rPr>
          <w:rFonts w:ascii="Palatino Linotype" w:hAnsi="Palatino Linotype"/>
          <w:lang w:val="ro-RO"/>
        </w:rPr>
        <w:t>a actului de identitate seria ……………… nr. …………………….., eliberat de  ………………………………………………………. la data de ………………………………,</w:t>
      </w:r>
    </w:p>
    <w:p w14:paraId="201911F8" w14:textId="77777777" w:rsidR="00740A64" w:rsidRPr="002935C0" w:rsidRDefault="00740A64" w:rsidP="001F0515">
      <w:pPr>
        <w:pStyle w:val="Footer"/>
        <w:spacing w:line="360" w:lineRule="auto"/>
        <w:jc w:val="both"/>
        <w:rPr>
          <w:rFonts w:ascii="Palatino Linotype" w:hAnsi="Palatino Linotype"/>
          <w:lang w:val="ro-RO"/>
        </w:rPr>
      </w:pPr>
      <w:r w:rsidRPr="002935C0">
        <w:rPr>
          <w:rFonts w:ascii="Palatino Linotype" w:hAnsi="Palatino Linotype"/>
          <w:lang w:val="ro-RO"/>
        </w:rPr>
        <w:t xml:space="preserve">cunoscând </w:t>
      </w:r>
      <w:r w:rsidR="002935C0" w:rsidRPr="002935C0">
        <w:rPr>
          <w:rFonts w:ascii="Palatino Linotype" w:hAnsi="Palatino Linotype"/>
          <w:lang w:val="ro-RO"/>
        </w:rPr>
        <w:t>dispozițiile</w:t>
      </w:r>
      <w:r w:rsidRPr="002935C0">
        <w:rPr>
          <w:rFonts w:ascii="Palatino Linotype" w:hAnsi="Palatino Linotype"/>
          <w:lang w:val="ro-RO"/>
        </w:rPr>
        <w:t xml:space="preserve"> art. 326 din Codul penal privind falsul în declarații, declar pe proprie răspundere că datele și informațiile prezentate în dosarul de concurs </w:t>
      </w:r>
      <w:r w:rsidRPr="002935C0">
        <w:rPr>
          <w:rFonts w:ascii="Palatino Linotype" w:hAnsi="Palatino Linotype"/>
          <w:shd w:val="clear" w:color="auto" w:fill="FFFFFF"/>
          <w:lang w:val="ro-RO"/>
        </w:rPr>
        <w:t>se referă la propria activitate și corespund adevărului</w:t>
      </w:r>
      <w:r w:rsidRPr="002935C0">
        <w:rPr>
          <w:rFonts w:ascii="Palatino Linotype" w:hAnsi="Palatino Linotype"/>
          <w:lang w:val="ro-RO"/>
        </w:rPr>
        <w:t>.</w:t>
      </w:r>
    </w:p>
    <w:p w14:paraId="7CD31249" w14:textId="77777777" w:rsidR="00740A64" w:rsidRPr="002935C0" w:rsidRDefault="00740A64" w:rsidP="001F0515">
      <w:pPr>
        <w:pStyle w:val="Footer"/>
        <w:spacing w:line="480" w:lineRule="auto"/>
        <w:jc w:val="both"/>
        <w:rPr>
          <w:rFonts w:ascii="Palatino Linotype" w:hAnsi="Palatino Linotype"/>
          <w:lang w:val="ro-RO"/>
        </w:rPr>
      </w:pPr>
    </w:p>
    <w:p w14:paraId="48716764" w14:textId="77777777" w:rsidR="00740A64" w:rsidRPr="002935C0" w:rsidRDefault="00740A64" w:rsidP="001F0515">
      <w:pPr>
        <w:pStyle w:val="Footer"/>
        <w:spacing w:line="480" w:lineRule="auto"/>
        <w:jc w:val="both"/>
        <w:rPr>
          <w:rFonts w:ascii="Palatino Linotype" w:hAnsi="Palatino Linotype"/>
          <w:lang w:val="ro-RO"/>
        </w:rPr>
      </w:pPr>
    </w:p>
    <w:p w14:paraId="41983E52" w14:textId="77777777" w:rsidR="00740A64" w:rsidRPr="002935C0" w:rsidRDefault="00740A64" w:rsidP="001F0515">
      <w:pPr>
        <w:pStyle w:val="Footer"/>
        <w:spacing w:line="480" w:lineRule="auto"/>
        <w:jc w:val="both"/>
        <w:rPr>
          <w:rFonts w:ascii="Palatino Linotype" w:hAnsi="Palatino Linotype"/>
          <w:lang w:val="ro-RO"/>
        </w:rPr>
      </w:pPr>
    </w:p>
    <w:p w14:paraId="089BA536" w14:textId="77777777" w:rsidR="00740A64" w:rsidRPr="002935C0" w:rsidRDefault="00740A64" w:rsidP="00165FC7">
      <w:pPr>
        <w:pStyle w:val="Footer"/>
        <w:spacing w:line="480" w:lineRule="auto"/>
        <w:jc w:val="right"/>
        <w:rPr>
          <w:rFonts w:ascii="Palatino Linotype" w:hAnsi="Palatino Linotype"/>
          <w:lang w:val="ro-RO"/>
        </w:rPr>
      </w:pPr>
      <w:r w:rsidRPr="002935C0">
        <w:rPr>
          <w:rFonts w:ascii="Palatino Linotype" w:hAnsi="Palatino Linotype"/>
          <w:lang w:val="ro-RO"/>
        </w:rPr>
        <w:tab/>
        <w:t>Semnătura,</w:t>
      </w:r>
    </w:p>
    <w:p w14:paraId="561DBECA" w14:textId="77777777" w:rsidR="00740A64" w:rsidRPr="002935C0" w:rsidRDefault="00740A64" w:rsidP="00165FC7">
      <w:pPr>
        <w:pStyle w:val="Footer"/>
        <w:spacing w:line="480" w:lineRule="auto"/>
        <w:jc w:val="right"/>
        <w:rPr>
          <w:rFonts w:ascii="Palatino Linotype" w:hAnsi="Palatino Linotype"/>
          <w:lang w:val="ro-RO"/>
        </w:rPr>
      </w:pPr>
      <w:r w:rsidRPr="002935C0">
        <w:rPr>
          <w:rFonts w:ascii="Palatino Linotype" w:hAnsi="Palatino Linotype"/>
          <w:lang w:val="ro-RO"/>
        </w:rPr>
        <w:t>……………………………………………</w:t>
      </w:r>
    </w:p>
    <w:p w14:paraId="4E2D31BC" w14:textId="77777777" w:rsidR="00740A64" w:rsidRPr="002935C0" w:rsidRDefault="00740A64" w:rsidP="001F0515">
      <w:pPr>
        <w:pStyle w:val="Title"/>
        <w:tabs>
          <w:tab w:val="left" w:pos="0"/>
        </w:tabs>
        <w:jc w:val="both"/>
        <w:rPr>
          <w:rFonts w:ascii="Palatino Linotype" w:hAnsi="Palatino Linotype"/>
          <w:sz w:val="20"/>
          <w:szCs w:val="20"/>
        </w:rPr>
      </w:pPr>
    </w:p>
    <w:p w14:paraId="36D9D7C8" w14:textId="77777777" w:rsidR="00740A64" w:rsidRPr="002935C0" w:rsidRDefault="00740A64" w:rsidP="001F0515">
      <w:pPr>
        <w:spacing w:after="160" w:line="259" w:lineRule="auto"/>
        <w:jc w:val="both"/>
        <w:rPr>
          <w:rFonts w:ascii="Palatino Linotype" w:hAnsi="Palatino Linotype"/>
          <w:sz w:val="24"/>
          <w:szCs w:val="24"/>
          <w:lang w:val="ro-RO"/>
        </w:rPr>
      </w:pPr>
      <w:r w:rsidRPr="002935C0">
        <w:rPr>
          <w:rFonts w:ascii="Palatino Linotype" w:hAnsi="Palatino Linotype"/>
          <w:sz w:val="24"/>
          <w:szCs w:val="24"/>
          <w:lang w:val="ro-RO"/>
        </w:rPr>
        <w:br w:type="page"/>
      </w:r>
    </w:p>
    <w:p w14:paraId="5E37EF5E" w14:textId="77777777" w:rsidR="00165FC7" w:rsidRPr="002935C0" w:rsidRDefault="00A81CE0" w:rsidP="00165FC7">
      <w:pPr>
        <w:jc w:val="center"/>
        <w:rPr>
          <w:rFonts w:ascii="Palatino Linotype" w:hAnsi="Palatino Linotype"/>
          <w:b/>
          <w:sz w:val="28"/>
          <w:szCs w:val="28"/>
          <w:lang w:val="ro-RO"/>
        </w:rPr>
      </w:pPr>
      <w:r w:rsidRPr="002935C0">
        <w:rPr>
          <w:rFonts w:ascii="Palatino Linotype" w:hAnsi="Palatino Linotype"/>
          <w:b/>
          <w:sz w:val="28"/>
          <w:szCs w:val="28"/>
          <w:lang w:val="ro-RO"/>
        </w:rPr>
        <w:lastRenderedPageBreak/>
        <w:t xml:space="preserve">Anexa 4 </w:t>
      </w:r>
    </w:p>
    <w:p w14:paraId="22E6CF94" w14:textId="659882F5" w:rsidR="00A81CE0" w:rsidRPr="002E786B" w:rsidRDefault="00A81CE0" w:rsidP="00165FC7">
      <w:pPr>
        <w:jc w:val="center"/>
        <w:rPr>
          <w:rFonts w:ascii="Palatino Linotype" w:hAnsi="Palatino Linotype"/>
          <w:b/>
          <w:sz w:val="28"/>
          <w:szCs w:val="28"/>
          <w:lang w:val="ro-RO"/>
        </w:rPr>
      </w:pPr>
      <w:r w:rsidRPr="002E786B">
        <w:rPr>
          <w:rFonts w:ascii="Palatino Linotype" w:hAnsi="Palatino Linotype"/>
          <w:b/>
          <w:sz w:val="28"/>
          <w:szCs w:val="28"/>
          <w:lang w:val="ro-RO"/>
        </w:rPr>
        <w:t>Calendarul de concurs</w:t>
      </w:r>
      <w:r w:rsidR="0092647D">
        <w:rPr>
          <w:rFonts w:ascii="Palatino Linotype" w:hAnsi="Palatino Linotype"/>
          <w:b/>
          <w:sz w:val="28"/>
          <w:szCs w:val="28"/>
          <w:lang w:val="ro-RO"/>
        </w:rPr>
        <w:t xml:space="preserve"> </w:t>
      </w:r>
      <w:r w:rsidR="008A733F">
        <w:rPr>
          <w:rFonts w:ascii="Palatino Linotype" w:hAnsi="Palatino Linotype"/>
          <w:b/>
          <w:sz w:val="28"/>
          <w:szCs w:val="28"/>
          <w:lang w:val="ro-RO"/>
        </w:rPr>
        <w:t xml:space="preserve"> septembrie 2025</w:t>
      </w:r>
    </w:p>
    <w:p w14:paraId="0BB61FDC" w14:textId="77777777" w:rsidR="00A81CE0" w:rsidRPr="002E786B" w:rsidRDefault="00A81CE0" w:rsidP="001F0515">
      <w:pPr>
        <w:tabs>
          <w:tab w:val="left" w:pos="0"/>
        </w:tabs>
        <w:spacing w:after="0" w:line="360" w:lineRule="auto"/>
        <w:jc w:val="both"/>
        <w:rPr>
          <w:rFonts w:ascii="Palatino Linotype" w:hAnsi="Palatino Linotype"/>
          <w:color w:val="000000"/>
          <w:sz w:val="24"/>
          <w:szCs w:val="24"/>
          <w:lang w:val="ro-RO"/>
        </w:rPr>
      </w:pPr>
    </w:p>
    <w:p w14:paraId="64F0EC26" w14:textId="197E4B77" w:rsidR="00A81CE0" w:rsidRPr="002E786B" w:rsidRDefault="00A81CE0" w:rsidP="001F0515">
      <w:pPr>
        <w:tabs>
          <w:tab w:val="left" w:pos="0"/>
        </w:tabs>
        <w:spacing w:after="0" w:line="360" w:lineRule="auto"/>
        <w:jc w:val="both"/>
        <w:rPr>
          <w:rFonts w:ascii="Palatino Linotype" w:hAnsi="Palatino Linotype"/>
          <w:color w:val="000000"/>
          <w:sz w:val="24"/>
          <w:szCs w:val="24"/>
          <w:lang w:val="ro-RO"/>
        </w:rPr>
      </w:pPr>
      <w:r w:rsidRPr="002E786B">
        <w:rPr>
          <w:rFonts w:ascii="Palatino Linotype" w:hAnsi="Palatino Linotype"/>
          <w:b/>
          <w:sz w:val="24"/>
          <w:szCs w:val="24"/>
          <w:lang w:val="ro-RO"/>
        </w:rPr>
        <w:t xml:space="preserve">● </w:t>
      </w:r>
      <w:r w:rsidR="008A733F">
        <w:rPr>
          <w:rFonts w:ascii="Palatino Linotype" w:hAnsi="Palatino Linotype"/>
          <w:b/>
          <w:sz w:val="24"/>
          <w:szCs w:val="24"/>
          <w:lang w:val="ro-RO"/>
        </w:rPr>
        <w:t xml:space="preserve"> 1</w:t>
      </w:r>
      <w:r w:rsidR="00A5489A">
        <w:rPr>
          <w:rFonts w:ascii="Palatino Linotype" w:hAnsi="Palatino Linotype"/>
          <w:b/>
          <w:sz w:val="24"/>
          <w:szCs w:val="24"/>
          <w:lang w:val="ro-RO"/>
        </w:rPr>
        <w:t>6</w:t>
      </w:r>
      <w:r w:rsidR="008A733F">
        <w:rPr>
          <w:rFonts w:ascii="Palatino Linotype" w:hAnsi="Palatino Linotype"/>
          <w:b/>
          <w:sz w:val="24"/>
          <w:szCs w:val="24"/>
          <w:lang w:val="ro-RO"/>
        </w:rPr>
        <w:t xml:space="preserve"> septembrie</w:t>
      </w:r>
      <w:r w:rsidR="00450D88">
        <w:rPr>
          <w:rFonts w:ascii="Palatino Linotype" w:hAnsi="Palatino Linotype"/>
          <w:b/>
          <w:sz w:val="24"/>
          <w:szCs w:val="24"/>
          <w:lang w:val="ro-RO"/>
        </w:rPr>
        <w:t xml:space="preserve"> </w:t>
      </w:r>
      <w:r w:rsidRPr="002E786B">
        <w:rPr>
          <w:rFonts w:ascii="Palatino Linotype" w:hAnsi="Palatino Linotype"/>
          <w:sz w:val="24"/>
          <w:szCs w:val="24"/>
          <w:lang w:val="ro-RO"/>
        </w:rPr>
        <w:t xml:space="preserve">– </w:t>
      </w:r>
      <w:r w:rsidR="004E4472" w:rsidRPr="002E786B">
        <w:rPr>
          <w:rFonts w:ascii="Palatino Linotype" w:hAnsi="Palatino Linotype"/>
          <w:sz w:val="24"/>
          <w:szCs w:val="24"/>
          <w:lang w:val="ro-RO"/>
        </w:rPr>
        <w:t>aprobare comisii de evaluare și contestații și modificări procedură gradații în CFSE/</w:t>
      </w:r>
      <w:r w:rsidR="002935C0" w:rsidRPr="002E786B">
        <w:rPr>
          <w:rFonts w:ascii="Palatino Linotype" w:hAnsi="Palatino Linotype"/>
          <w:color w:val="000000"/>
          <w:sz w:val="24"/>
          <w:szCs w:val="24"/>
          <w:lang w:val="ro-RO"/>
        </w:rPr>
        <w:t>anunțarea</w:t>
      </w:r>
      <w:r w:rsidRPr="002E786B">
        <w:rPr>
          <w:rFonts w:ascii="Palatino Linotype" w:hAnsi="Palatino Linotype"/>
          <w:color w:val="000000"/>
          <w:sz w:val="24"/>
          <w:szCs w:val="24"/>
          <w:lang w:val="ro-RO"/>
        </w:rPr>
        <w:t xml:space="preserve"> concursului</w:t>
      </w:r>
      <w:r w:rsidR="004E4472" w:rsidRPr="002E786B">
        <w:rPr>
          <w:rFonts w:ascii="Palatino Linotype" w:hAnsi="Palatino Linotype"/>
          <w:color w:val="000000"/>
          <w:sz w:val="24"/>
          <w:szCs w:val="24"/>
          <w:lang w:val="ro-RO"/>
        </w:rPr>
        <w:t xml:space="preserve"> și a </w:t>
      </w:r>
      <w:r w:rsidRPr="002E786B">
        <w:rPr>
          <w:rFonts w:ascii="Palatino Linotype" w:hAnsi="Palatino Linotype"/>
          <w:color w:val="000000"/>
          <w:sz w:val="24"/>
          <w:szCs w:val="24"/>
          <w:lang w:val="ro-RO"/>
        </w:rPr>
        <w:t>calendarului de concurs</w:t>
      </w:r>
    </w:p>
    <w:p w14:paraId="09A0549C" w14:textId="0304F112" w:rsidR="00A81CE0" w:rsidRPr="002E786B" w:rsidRDefault="00A81CE0" w:rsidP="001F0515">
      <w:pPr>
        <w:tabs>
          <w:tab w:val="left" w:pos="0"/>
        </w:tabs>
        <w:spacing w:after="0" w:line="360" w:lineRule="auto"/>
        <w:jc w:val="both"/>
        <w:rPr>
          <w:rFonts w:ascii="Palatino Linotype" w:hAnsi="Palatino Linotype"/>
          <w:color w:val="000000"/>
          <w:sz w:val="24"/>
          <w:szCs w:val="24"/>
          <w:lang w:val="ro-RO"/>
        </w:rPr>
      </w:pPr>
      <w:r w:rsidRPr="002E786B">
        <w:rPr>
          <w:rFonts w:ascii="Palatino Linotype" w:hAnsi="Palatino Linotype"/>
          <w:b/>
          <w:sz w:val="24"/>
          <w:szCs w:val="24"/>
          <w:lang w:val="ro-RO"/>
        </w:rPr>
        <w:t xml:space="preserve">● </w:t>
      </w:r>
      <w:r w:rsidR="008A733F">
        <w:rPr>
          <w:rFonts w:ascii="Palatino Linotype" w:hAnsi="Palatino Linotype"/>
          <w:b/>
          <w:color w:val="000000"/>
          <w:sz w:val="24"/>
          <w:szCs w:val="24"/>
          <w:lang w:val="ro-RO"/>
        </w:rPr>
        <w:t xml:space="preserve"> 19-22 septembrie (ora 16:00)</w:t>
      </w:r>
      <w:r w:rsidRPr="002E786B">
        <w:rPr>
          <w:rFonts w:ascii="Palatino Linotype" w:hAnsi="Palatino Linotype"/>
          <w:b/>
          <w:color w:val="000000"/>
          <w:sz w:val="24"/>
          <w:szCs w:val="24"/>
          <w:lang w:val="ro-RO"/>
        </w:rPr>
        <w:t xml:space="preserve">  </w:t>
      </w:r>
      <w:r w:rsidRPr="002E786B">
        <w:rPr>
          <w:rFonts w:ascii="Palatino Linotype" w:hAnsi="Palatino Linotype"/>
          <w:color w:val="000000"/>
          <w:sz w:val="24"/>
          <w:szCs w:val="24"/>
          <w:lang w:val="ro-RO"/>
        </w:rPr>
        <w:t>–  înscrierea candidaților</w:t>
      </w:r>
    </w:p>
    <w:p w14:paraId="66DAA03D" w14:textId="4C6B1138" w:rsidR="00A81CE0" w:rsidRPr="002E786B" w:rsidRDefault="00A81CE0" w:rsidP="001F0515">
      <w:pPr>
        <w:tabs>
          <w:tab w:val="left" w:pos="0"/>
        </w:tabs>
        <w:spacing w:after="0" w:line="360" w:lineRule="auto"/>
        <w:jc w:val="both"/>
        <w:rPr>
          <w:rFonts w:ascii="Palatino Linotype" w:hAnsi="Palatino Linotype"/>
          <w:color w:val="000000"/>
          <w:sz w:val="24"/>
          <w:szCs w:val="24"/>
          <w:lang w:val="ro-RO"/>
        </w:rPr>
      </w:pPr>
      <w:r w:rsidRPr="002E786B">
        <w:rPr>
          <w:rFonts w:ascii="Palatino Linotype" w:hAnsi="Palatino Linotype"/>
          <w:b/>
          <w:sz w:val="24"/>
          <w:szCs w:val="24"/>
          <w:lang w:val="ro-RO"/>
        </w:rPr>
        <w:t xml:space="preserve">● </w:t>
      </w:r>
      <w:r w:rsidR="008A733F">
        <w:rPr>
          <w:rFonts w:ascii="Palatino Linotype" w:hAnsi="Palatino Linotype"/>
          <w:b/>
          <w:color w:val="000000"/>
          <w:sz w:val="24"/>
          <w:szCs w:val="24"/>
          <w:lang w:val="ro-RO"/>
        </w:rPr>
        <w:t xml:space="preserve"> 23 septembrie</w:t>
      </w:r>
      <w:r w:rsidRPr="002E786B">
        <w:rPr>
          <w:rFonts w:ascii="Palatino Linotype" w:hAnsi="Palatino Linotype"/>
          <w:color w:val="000000"/>
          <w:sz w:val="24"/>
          <w:szCs w:val="24"/>
          <w:lang w:val="ro-RO"/>
        </w:rPr>
        <w:t xml:space="preserve"> – evaluarea candidaților de către comisia de evaluare și afișarea rezultatelor evaluării</w:t>
      </w:r>
    </w:p>
    <w:p w14:paraId="6C422D82" w14:textId="5DD69AC1" w:rsidR="00A81CE0" w:rsidRPr="002E786B" w:rsidRDefault="00A81CE0" w:rsidP="001F0515">
      <w:pPr>
        <w:tabs>
          <w:tab w:val="left" w:pos="0"/>
        </w:tabs>
        <w:spacing w:after="0" w:line="360" w:lineRule="auto"/>
        <w:jc w:val="both"/>
        <w:rPr>
          <w:rFonts w:ascii="Palatino Linotype" w:hAnsi="Palatino Linotype"/>
          <w:color w:val="000000"/>
          <w:sz w:val="24"/>
          <w:szCs w:val="24"/>
          <w:lang w:val="ro-RO"/>
        </w:rPr>
      </w:pPr>
      <w:r w:rsidRPr="002E786B">
        <w:rPr>
          <w:rFonts w:ascii="Palatino Linotype" w:hAnsi="Palatino Linotype"/>
          <w:b/>
          <w:sz w:val="24"/>
          <w:szCs w:val="24"/>
          <w:lang w:val="ro-RO"/>
        </w:rPr>
        <w:t xml:space="preserve">● </w:t>
      </w:r>
      <w:r w:rsidR="008A733F" w:rsidRPr="008A733F">
        <w:rPr>
          <w:rFonts w:ascii="Palatino Linotype" w:hAnsi="Palatino Linotype"/>
          <w:b/>
          <w:color w:val="000000"/>
          <w:sz w:val="24"/>
          <w:szCs w:val="24"/>
          <w:lang w:val="ro-RO"/>
        </w:rPr>
        <w:t>24 - 25 septembrie</w:t>
      </w:r>
      <w:r w:rsidR="00450D88">
        <w:rPr>
          <w:rFonts w:ascii="Palatino Linotype" w:hAnsi="Palatino Linotype"/>
          <w:b/>
          <w:color w:val="000000"/>
          <w:sz w:val="24"/>
          <w:szCs w:val="24"/>
          <w:lang w:val="ro-RO"/>
        </w:rPr>
        <w:t xml:space="preserve"> </w:t>
      </w:r>
      <w:r w:rsidRPr="002E786B">
        <w:rPr>
          <w:rFonts w:ascii="Palatino Linotype" w:hAnsi="Palatino Linotype"/>
          <w:b/>
          <w:color w:val="000000"/>
          <w:sz w:val="24"/>
          <w:szCs w:val="24"/>
          <w:lang w:val="ro-RO"/>
        </w:rPr>
        <w:t xml:space="preserve"> </w:t>
      </w:r>
      <w:r w:rsidRPr="002E786B">
        <w:rPr>
          <w:rFonts w:ascii="Palatino Linotype" w:hAnsi="Palatino Linotype"/>
          <w:color w:val="000000"/>
          <w:sz w:val="24"/>
          <w:szCs w:val="24"/>
          <w:lang w:val="ro-RO"/>
        </w:rPr>
        <w:t>– depunerea contestațiilor</w:t>
      </w:r>
    </w:p>
    <w:p w14:paraId="41D8BCE7" w14:textId="09E6D00E" w:rsidR="00A81CE0" w:rsidRPr="002E786B" w:rsidRDefault="00A81CE0" w:rsidP="001F0515">
      <w:pPr>
        <w:tabs>
          <w:tab w:val="left" w:pos="0"/>
        </w:tabs>
        <w:spacing w:after="0" w:line="360" w:lineRule="auto"/>
        <w:jc w:val="both"/>
        <w:rPr>
          <w:rFonts w:ascii="Palatino Linotype" w:hAnsi="Palatino Linotype"/>
          <w:color w:val="000000"/>
          <w:sz w:val="24"/>
          <w:szCs w:val="24"/>
          <w:lang w:val="ro-RO"/>
        </w:rPr>
      </w:pPr>
      <w:r w:rsidRPr="002E786B">
        <w:rPr>
          <w:rFonts w:ascii="Palatino Linotype" w:hAnsi="Palatino Linotype"/>
          <w:b/>
          <w:sz w:val="24"/>
          <w:szCs w:val="24"/>
          <w:lang w:val="ro-RO"/>
        </w:rPr>
        <w:t xml:space="preserve">● </w:t>
      </w:r>
      <w:r w:rsidR="008A733F" w:rsidRPr="008A733F">
        <w:rPr>
          <w:rFonts w:ascii="Palatino Linotype" w:hAnsi="Palatino Linotype"/>
          <w:b/>
          <w:color w:val="000000"/>
          <w:sz w:val="24"/>
          <w:szCs w:val="24"/>
          <w:lang w:val="ro-RO"/>
        </w:rPr>
        <w:t>2</w:t>
      </w:r>
      <w:r w:rsidR="008A733F">
        <w:rPr>
          <w:rFonts w:ascii="Palatino Linotype" w:hAnsi="Palatino Linotype"/>
          <w:b/>
          <w:color w:val="000000"/>
          <w:sz w:val="24"/>
          <w:szCs w:val="24"/>
          <w:lang w:val="ro-RO"/>
        </w:rPr>
        <w:t>6</w:t>
      </w:r>
      <w:r w:rsidR="008A733F" w:rsidRPr="008A733F">
        <w:rPr>
          <w:rFonts w:ascii="Palatino Linotype" w:hAnsi="Palatino Linotype"/>
          <w:b/>
          <w:color w:val="000000"/>
          <w:sz w:val="24"/>
          <w:szCs w:val="24"/>
          <w:lang w:val="ro-RO"/>
        </w:rPr>
        <w:t xml:space="preserve"> septembrie</w:t>
      </w:r>
      <w:r w:rsidR="008A733F">
        <w:rPr>
          <w:rFonts w:ascii="Palatino Linotype" w:hAnsi="Palatino Linotype"/>
          <w:b/>
          <w:color w:val="000000"/>
          <w:sz w:val="24"/>
          <w:szCs w:val="24"/>
          <w:lang w:val="ro-RO"/>
        </w:rPr>
        <w:t xml:space="preserve"> </w:t>
      </w:r>
      <w:r w:rsidR="008A733F" w:rsidRPr="002E786B">
        <w:rPr>
          <w:rFonts w:ascii="Palatino Linotype" w:hAnsi="Palatino Linotype"/>
          <w:b/>
          <w:color w:val="000000"/>
          <w:sz w:val="24"/>
          <w:szCs w:val="24"/>
          <w:lang w:val="ro-RO"/>
        </w:rPr>
        <w:t xml:space="preserve"> </w:t>
      </w:r>
      <w:r w:rsidR="00EA4ED1" w:rsidRPr="002E786B">
        <w:rPr>
          <w:rFonts w:ascii="Palatino Linotype" w:hAnsi="Palatino Linotype"/>
          <w:b/>
          <w:color w:val="000000"/>
          <w:sz w:val="24"/>
          <w:szCs w:val="24"/>
          <w:lang w:val="ro-RO"/>
        </w:rPr>
        <w:t xml:space="preserve"> </w:t>
      </w:r>
      <w:r w:rsidRPr="002E786B">
        <w:rPr>
          <w:rFonts w:ascii="Palatino Linotype" w:hAnsi="Palatino Linotype"/>
          <w:color w:val="000000"/>
          <w:sz w:val="24"/>
          <w:szCs w:val="24"/>
          <w:lang w:val="ro-RO"/>
        </w:rPr>
        <w:t>– soluționarea contestații</w:t>
      </w:r>
      <w:r w:rsidR="00F81D2B">
        <w:rPr>
          <w:rFonts w:ascii="Palatino Linotype" w:hAnsi="Palatino Linotype"/>
          <w:color w:val="000000"/>
          <w:sz w:val="24"/>
          <w:szCs w:val="24"/>
          <w:lang w:val="ro-RO"/>
        </w:rPr>
        <w:t>lor</w:t>
      </w:r>
      <w:r w:rsidRPr="002E786B">
        <w:rPr>
          <w:rFonts w:ascii="Palatino Linotype" w:hAnsi="Palatino Linotype"/>
          <w:color w:val="000000"/>
          <w:sz w:val="24"/>
          <w:szCs w:val="24"/>
          <w:lang w:val="ro-RO"/>
        </w:rPr>
        <w:t xml:space="preserve"> și afișarea rezultatelor finale</w:t>
      </w:r>
    </w:p>
    <w:p w14:paraId="32D3BA51" w14:textId="4F49E5A4" w:rsidR="00A81CE0" w:rsidRPr="002935C0" w:rsidRDefault="00A81CE0" w:rsidP="001F0515">
      <w:pPr>
        <w:tabs>
          <w:tab w:val="left" w:pos="0"/>
        </w:tabs>
        <w:spacing w:after="0" w:line="360" w:lineRule="auto"/>
        <w:jc w:val="both"/>
        <w:rPr>
          <w:rFonts w:ascii="Palatino Linotype" w:hAnsi="Palatino Linotype"/>
          <w:color w:val="000000"/>
          <w:sz w:val="24"/>
          <w:szCs w:val="24"/>
          <w:lang w:val="ro-RO"/>
        </w:rPr>
      </w:pPr>
      <w:r w:rsidRPr="002E786B">
        <w:rPr>
          <w:rFonts w:ascii="Palatino Linotype" w:hAnsi="Palatino Linotype"/>
          <w:b/>
          <w:sz w:val="24"/>
          <w:szCs w:val="24"/>
          <w:lang w:val="ro-RO"/>
        </w:rPr>
        <w:t xml:space="preserve">● </w:t>
      </w:r>
      <w:r w:rsidR="008A733F" w:rsidRPr="00A5489A">
        <w:rPr>
          <w:rFonts w:ascii="Palatino Linotype" w:hAnsi="Palatino Linotype"/>
          <w:b/>
          <w:color w:val="000000"/>
          <w:sz w:val="24"/>
          <w:szCs w:val="24"/>
          <w:lang w:val="fr-FR"/>
        </w:rPr>
        <w:t>29 septembrie</w:t>
      </w:r>
      <w:r w:rsidR="00AB7B13">
        <w:rPr>
          <w:rFonts w:ascii="Palatino Linotype" w:hAnsi="Palatino Linotype"/>
          <w:b/>
          <w:color w:val="000000"/>
          <w:sz w:val="24"/>
          <w:szCs w:val="24"/>
          <w:lang w:val="ro-RO"/>
        </w:rPr>
        <w:t xml:space="preserve"> </w:t>
      </w:r>
      <w:r w:rsidR="00EA4ED1" w:rsidRPr="002E786B">
        <w:rPr>
          <w:rFonts w:ascii="Palatino Linotype" w:hAnsi="Palatino Linotype"/>
          <w:b/>
          <w:color w:val="000000"/>
          <w:sz w:val="24"/>
          <w:szCs w:val="24"/>
          <w:lang w:val="ro-RO"/>
        </w:rPr>
        <w:t xml:space="preserve"> </w:t>
      </w:r>
      <w:r w:rsidRPr="002E786B">
        <w:rPr>
          <w:rFonts w:ascii="Palatino Linotype" w:hAnsi="Palatino Linotype"/>
          <w:color w:val="000000"/>
          <w:sz w:val="24"/>
          <w:szCs w:val="24"/>
          <w:lang w:val="ro-RO"/>
        </w:rPr>
        <w:t>– validarea rezultatelor finale de către Consiliul Facultății</w:t>
      </w:r>
    </w:p>
    <w:p w14:paraId="7F9F8B71" w14:textId="77777777" w:rsidR="00A81CE0" w:rsidRPr="002935C0" w:rsidRDefault="00A81CE0" w:rsidP="001F0515">
      <w:pPr>
        <w:spacing w:after="0" w:line="240" w:lineRule="auto"/>
        <w:jc w:val="both"/>
        <w:rPr>
          <w:rFonts w:ascii="Palatino Linotype" w:eastAsia="Times New Roman" w:hAnsi="Palatino Linotype"/>
          <w:b/>
          <w:bCs/>
          <w:sz w:val="26"/>
          <w:szCs w:val="26"/>
          <w:shd w:val="clear" w:color="auto" w:fill="FFFFFF"/>
          <w:lang w:val="ro-RO" w:eastAsia="ro-RO"/>
        </w:rPr>
      </w:pPr>
    </w:p>
    <w:p w14:paraId="26B55BF9" w14:textId="77777777" w:rsidR="00A81CE0" w:rsidRPr="002935C0" w:rsidRDefault="00A81CE0" w:rsidP="001F0515">
      <w:pPr>
        <w:spacing w:after="0" w:line="240" w:lineRule="auto"/>
        <w:jc w:val="both"/>
        <w:rPr>
          <w:rFonts w:ascii="Palatino Linotype" w:eastAsia="Times New Roman" w:hAnsi="Palatino Linotype"/>
          <w:b/>
          <w:bCs/>
          <w:sz w:val="26"/>
          <w:szCs w:val="26"/>
          <w:shd w:val="clear" w:color="auto" w:fill="FFFFFF"/>
          <w:lang w:val="ro-RO" w:eastAsia="ro-RO"/>
        </w:rPr>
      </w:pPr>
    </w:p>
    <w:p w14:paraId="169624EB" w14:textId="77777777" w:rsidR="00A81CE0" w:rsidRPr="002935C0" w:rsidRDefault="00A81CE0" w:rsidP="001F0515">
      <w:pPr>
        <w:spacing w:after="0" w:line="240" w:lineRule="auto"/>
        <w:jc w:val="both"/>
        <w:rPr>
          <w:rFonts w:ascii="Palatino Linotype" w:eastAsia="Times New Roman" w:hAnsi="Palatino Linotype"/>
          <w:b/>
          <w:bCs/>
          <w:sz w:val="26"/>
          <w:szCs w:val="26"/>
          <w:shd w:val="clear" w:color="auto" w:fill="FFFFFF"/>
          <w:lang w:val="ro-RO" w:eastAsia="ro-RO"/>
        </w:rPr>
      </w:pPr>
    </w:p>
    <w:p w14:paraId="19130D76" w14:textId="77777777" w:rsidR="00A81CE0" w:rsidRPr="002935C0" w:rsidRDefault="00A81CE0" w:rsidP="001F0515">
      <w:pPr>
        <w:spacing w:after="0" w:line="240" w:lineRule="auto"/>
        <w:jc w:val="both"/>
        <w:rPr>
          <w:rFonts w:ascii="Palatino Linotype" w:eastAsia="Times New Roman" w:hAnsi="Palatino Linotype"/>
          <w:b/>
          <w:bCs/>
          <w:sz w:val="26"/>
          <w:szCs w:val="26"/>
          <w:shd w:val="clear" w:color="auto" w:fill="FFFFFF"/>
          <w:lang w:val="ro-RO" w:eastAsia="ro-RO"/>
        </w:rPr>
      </w:pPr>
    </w:p>
    <w:p w14:paraId="0AF8234A" w14:textId="77777777" w:rsidR="00A81CE0" w:rsidRPr="002935C0" w:rsidRDefault="00A81CE0" w:rsidP="001F0515">
      <w:pPr>
        <w:spacing w:after="0" w:line="240" w:lineRule="auto"/>
        <w:jc w:val="both"/>
        <w:rPr>
          <w:rFonts w:ascii="Palatino Linotype" w:eastAsia="Times New Roman" w:hAnsi="Palatino Linotype"/>
          <w:b/>
          <w:bCs/>
          <w:sz w:val="26"/>
          <w:szCs w:val="26"/>
          <w:shd w:val="clear" w:color="auto" w:fill="FFFFFF"/>
          <w:lang w:val="ro-RO" w:eastAsia="ro-RO"/>
        </w:rPr>
      </w:pPr>
    </w:p>
    <w:p w14:paraId="6C6E82EE" w14:textId="77777777" w:rsidR="00A81CE0" w:rsidRPr="002935C0" w:rsidRDefault="00A81CE0" w:rsidP="001F0515">
      <w:pPr>
        <w:spacing w:after="0" w:line="240" w:lineRule="auto"/>
        <w:jc w:val="both"/>
        <w:rPr>
          <w:rFonts w:ascii="Palatino Linotype" w:eastAsia="Times New Roman" w:hAnsi="Palatino Linotype"/>
          <w:b/>
          <w:bCs/>
          <w:sz w:val="26"/>
          <w:szCs w:val="26"/>
          <w:shd w:val="clear" w:color="auto" w:fill="FFFFFF"/>
          <w:lang w:val="ro-RO" w:eastAsia="ro-RO"/>
        </w:rPr>
      </w:pPr>
    </w:p>
    <w:p w14:paraId="66A1D560" w14:textId="77777777" w:rsidR="00A81CE0" w:rsidRPr="002935C0" w:rsidRDefault="00A81CE0" w:rsidP="001F0515">
      <w:pPr>
        <w:spacing w:after="0" w:line="240" w:lineRule="auto"/>
        <w:jc w:val="both"/>
        <w:rPr>
          <w:rFonts w:ascii="Palatino Linotype" w:eastAsia="Times New Roman" w:hAnsi="Palatino Linotype"/>
          <w:b/>
          <w:bCs/>
          <w:sz w:val="26"/>
          <w:szCs w:val="26"/>
          <w:shd w:val="clear" w:color="auto" w:fill="FFFFFF"/>
          <w:lang w:val="ro-RO" w:eastAsia="ro-RO"/>
        </w:rPr>
      </w:pPr>
    </w:p>
    <w:p w14:paraId="6983B9E3" w14:textId="77777777" w:rsidR="00A81CE0" w:rsidRPr="002935C0" w:rsidRDefault="00A81CE0" w:rsidP="001F0515">
      <w:pPr>
        <w:spacing w:after="0" w:line="240" w:lineRule="auto"/>
        <w:jc w:val="both"/>
        <w:rPr>
          <w:rFonts w:ascii="Palatino Linotype" w:eastAsia="Times New Roman" w:hAnsi="Palatino Linotype"/>
          <w:b/>
          <w:bCs/>
          <w:sz w:val="26"/>
          <w:szCs w:val="26"/>
          <w:shd w:val="clear" w:color="auto" w:fill="FFFFFF"/>
          <w:lang w:val="ro-RO" w:eastAsia="ro-RO"/>
        </w:rPr>
      </w:pPr>
    </w:p>
    <w:p w14:paraId="7D7F1686" w14:textId="77777777" w:rsidR="002935C0" w:rsidRPr="002935C0" w:rsidRDefault="002935C0" w:rsidP="001F0515">
      <w:pPr>
        <w:spacing w:after="0" w:line="240" w:lineRule="auto"/>
        <w:jc w:val="both"/>
        <w:rPr>
          <w:rFonts w:ascii="Palatino Linotype" w:eastAsia="Times New Roman" w:hAnsi="Palatino Linotype"/>
          <w:b/>
          <w:bCs/>
          <w:sz w:val="26"/>
          <w:szCs w:val="26"/>
          <w:shd w:val="clear" w:color="auto" w:fill="FFFFFF"/>
          <w:lang w:val="ro-RO" w:eastAsia="ro-RO"/>
        </w:rPr>
        <w:sectPr w:rsidR="002935C0" w:rsidRPr="002935C0" w:rsidSect="002935C0">
          <w:pgSz w:w="12240" w:h="15840"/>
          <w:pgMar w:top="1440" w:right="1440" w:bottom="1440" w:left="851" w:header="720" w:footer="720" w:gutter="0"/>
          <w:cols w:space="720"/>
          <w:docGrid w:linePitch="360"/>
        </w:sectPr>
      </w:pPr>
    </w:p>
    <w:p w14:paraId="0F900373" w14:textId="77777777" w:rsidR="00A81CE0" w:rsidRPr="002935C0" w:rsidRDefault="00A81CE0" w:rsidP="001F0515">
      <w:pPr>
        <w:spacing w:after="0" w:line="240" w:lineRule="auto"/>
        <w:jc w:val="both"/>
        <w:rPr>
          <w:rFonts w:ascii="Palatino Linotype" w:eastAsia="Times New Roman" w:hAnsi="Palatino Linotype"/>
          <w:b/>
          <w:bCs/>
          <w:sz w:val="26"/>
          <w:szCs w:val="26"/>
          <w:shd w:val="clear" w:color="auto" w:fill="FFFFFF"/>
          <w:lang w:val="ro-RO" w:eastAsia="ro-RO"/>
        </w:rPr>
      </w:pPr>
    </w:p>
    <w:p w14:paraId="22E1147E" w14:textId="77777777" w:rsidR="00A81CE0" w:rsidRPr="002935C0" w:rsidRDefault="00A81CE0" w:rsidP="001F0515">
      <w:pPr>
        <w:spacing w:after="0" w:line="240" w:lineRule="auto"/>
        <w:jc w:val="both"/>
        <w:rPr>
          <w:rFonts w:ascii="Palatino Linotype" w:eastAsia="Times New Roman" w:hAnsi="Palatino Linotype"/>
          <w:b/>
          <w:bCs/>
          <w:sz w:val="26"/>
          <w:szCs w:val="26"/>
          <w:shd w:val="clear" w:color="auto" w:fill="FFFFFF"/>
          <w:lang w:val="ro-RO" w:eastAsia="ro-RO"/>
        </w:rPr>
      </w:pPr>
    </w:p>
    <w:p w14:paraId="2FDBE4B7" w14:textId="77777777" w:rsidR="00165FC7" w:rsidRPr="002935C0" w:rsidRDefault="002935C0" w:rsidP="00165FC7">
      <w:pPr>
        <w:spacing w:after="240"/>
        <w:jc w:val="center"/>
        <w:rPr>
          <w:rFonts w:ascii="Palatino Linotype" w:hAnsi="Palatino Linotype" w:cstheme="minorHAnsi"/>
          <w:b/>
          <w:sz w:val="28"/>
          <w:szCs w:val="28"/>
          <w:lang w:val="ro-RO"/>
        </w:rPr>
      </w:pPr>
      <w:r>
        <w:rPr>
          <w:rFonts w:ascii="Palatino Linotype" w:hAnsi="Palatino Linotype" w:cstheme="minorHAnsi"/>
          <w:b/>
          <w:sz w:val="28"/>
          <w:szCs w:val="28"/>
          <w:lang w:val="ro-RO"/>
        </w:rPr>
        <w:t>Anexa 5 Criteriile</w:t>
      </w:r>
      <w:r w:rsidR="00165FC7" w:rsidRPr="002935C0">
        <w:rPr>
          <w:rFonts w:ascii="Palatino Linotype" w:hAnsi="Palatino Linotype" w:cstheme="minorHAnsi"/>
          <w:b/>
          <w:sz w:val="28"/>
          <w:szCs w:val="28"/>
          <w:lang w:val="ro-RO"/>
        </w:rPr>
        <w:t xml:space="preserve"> de apreciere a activității personalului didactic care candidează la obținerea gradației de merit</w:t>
      </w:r>
    </w:p>
    <w:p w14:paraId="21E20A23" w14:textId="77777777" w:rsidR="00165FC7" w:rsidRPr="002935C0" w:rsidRDefault="00165FC7" w:rsidP="00165FC7">
      <w:pPr>
        <w:spacing w:after="240"/>
        <w:rPr>
          <w:rFonts w:cstheme="minorHAnsi"/>
          <w:b/>
          <w:sz w:val="2"/>
          <w:szCs w:val="20"/>
          <w:lang w:val="ro-RO"/>
        </w:rPr>
      </w:pPr>
    </w:p>
    <w:p w14:paraId="145F2E8D" w14:textId="77777777" w:rsidR="00F81D2B" w:rsidRDefault="00F81D2B" w:rsidP="00AB7B13">
      <w:pPr>
        <w:rPr>
          <w:rFonts w:eastAsia="Times New Roman" w:cstheme="minorHAnsi"/>
          <w:sz w:val="20"/>
          <w:szCs w:val="20"/>
          <w:lang w:val="ro-RO"/>
        </w:rPr>
      </w:pPr>
    </w:p>
    <w:tbl>
      <w:tblPr>
        <w:tblStyle w:val="TableGrid"/>
        <w:tblW w:w="12955" w:type="dxa"/>
        <w:tblLook w:val="04A0" w:firstRow="1" w:lastRow="0" w:firstColumn="1" w:lastColumn="0" w:noHBand="0" w:noVBand="1"/>
      </w:tblPr>
      <w:tblGrid>
        <w:gridCol w:w="10255"/>
        <w:gridCol w:w="2700"/>
      </w:tblGrid>
      <w:tr w:rsidR="00CD2500" w:rsidRPr="002935C0" w14:paraId="4A07DA31" w14:textId="77777777" w:rsidTr="00CD2500">
        <w:tc>
          <w:tcPr>
            <w:tcW w:w="10255" w:type="dxa"/>
            <w:shd w:val="clear" w:color="auto" w:fill="C5E0B3" w:themeFill="accent6" w:themeFillTint="66"/>
          </w:tcPr>
          <w:p w14:paraId="6A06022C" w14:textId="77777777" w:rsidR="00CD2500" w:rsidRPr="002935C0" w:rsidRDefault="00CD2500" w:rsidP="008913AB">
            <w:pPr>
              <w:spacing w:after="0" w:line="240" w:lineRule="auto"/>
              <w:jc w:val="center"/>
              <w:rPr>
                <w:rFonts w:cstheme="minorHAnsi"/>
                <w:b/>
                <w:sz w:val="20"/>
                <w:szCs w:val="20"/>
                <w:lang w:val="ro-RO"/>
              </w:rPr>
            </w:pPr>
            <w:r w:rsidRPr="002935C0">
              <w:rPr>
                <w:rFonts w:cstheme="minorHAnsi"/>
                <w:b/>
                <w:sz w:val="20"/>
                <w:szCs w:val="20"/>
                <w:lang w:val="ro-RO"/>
              </w:rPr>
              <w:t>A</w:t>
            </w:r>
          </w:p>
        </w:tc>
        <w:tc>
          <w:tcPr>
            <w:tcW w:w="2700" w:type="dxa"/>
            <w:shd w:val="clear" w:color="auto" w:fill="C5E0B3" w:themeFill="accent6" w:themeFillTint="66"/>
          </w:tcPr>
          <w:p w14:paraId="038E3FC2" w14:textId="77777777" w:rsidR="00CD2500" w:rsidRPr="002935C0" w:rsidRDefault="00CD2500" w:rsidP="008913AB">
            <w:pPr>
              <w:spacing w:after="0" w:line="240" w:lineRule="auto"/>
              <w:jc w:val="center"/>
              <w:rPr>
                <w:rFonts w:cstheme="minorHAnsi"/>
                <w:b/>
                <w:sz w:val="20"/>
                <w:szCs w:val="20"/>
                <w:lang w:val="ro-RO"/>
              </w:rPr>
            </w:pPr>
            <w:r w:rsidRPr="002935C0">
              <w:rPr>
                <w:rFonts w:cstheme="minorHAnsi"/>
                <w:b/>
                <w:sz w:val="20"/>
                <w:szCs w:val="20"/>
                <w:lang w:val="ro-RO"/>
              </w:rPr>
              <w:t>B</w:t>
            </w:r>
          </w:p>
        </w:tc>
      </w:tr>
      <w:tr w:rsidR="00CD2500" w:rsidRPr="002B4D77" w14:paraId="0ECD843E" w14:textId="77777777" w:rsidTr="00CD2500">
        <w:tc>
          <w:tcPr>
            <w:tcW w:w="10255" w:type="dxa"/>
            <w:shd w:val="clear" w:color="auto" w:fill="E2EFD9" w:themeFill="accent6" w:themeFillTint="33"/>
          </w:tcPr>
          <w:p w14:paraId="2A4A58A1" w14:textId="77777777" w:rsidR="00CD2500" w:rsidRPr="002935C0" w:rsidRDefault="00CD2500" w:rsidP="008913AB">
            <w:pPr>
              <w:spacing w:after="0" w:line="240" w:lineRule="auto"/>
              <w:jc w:val="center"/>
              <w:rPr>
                <w:rFonts w:cstheme="minorHAnsi"/>
                <w:b/>
                <w:sz w:val="20"/>
                <w:szCs w:val="20"/>
                <w:lang w:val="ro-RO"/>
              </w:rPr>
            </w:pPr>
            <w:r w:rsidRPr="002935C0">
              <w:rPr>
                <w:rFonts w:cstheme="minorHAnsi"/>
                <w:b/>
                <w:sz w:val="20"/>
                <w:szCs w:val="20"/>
                <w:lang w:val="ro-RO"/>
              </w:rPr>
              <w:t>Denumirea indicatorului</w:t>
            </w:r>
          </w:p>
        </w:tc>
        <w:tc>
          <w:tcPr>
            <w:tcW w:w="2700" w:type="dxa"/>
            <w:shd w:val="clear" w:color="auto" w:fill="E2EFD9" w:themeFill="accent6" w:themeFillTint="33"/>
          </w:tcPr>
          <w:p w14:paraId="0136CF44" w14:textId="77777777" w:rsidR="00CD2500" w:rsidRPr="002935C0" w:rsidRDefault="00CD2500" w:rsidP="008913AB">
            <w:pPr>
              <w:spacing w:after="0" w:line="240" w:lineRule="auto"/>
              <w:jc w:val="center"/>
              <w:rPr>
                <w:rFonts w:cstheme="minorHAnsi"/>
                <w:b/>
                <w:sz w:val="20"/>
                <w:szCs w:val="20"/>
                <w:lang w:val="ro-RO"/>
              </w:rPr>
            </w:pPr>
            <w:r w:rsidRPr="002935C0">
              <w:rPr>
                <w:rFonts w:cstheme="minorHAnsi"/>
                <w:b/>
                <w:sz w:val="20"/>
                <w:szCs w:val="20"/>
                <w:lang w:val="ro-RO"/>
              </w:rPr>
              <w:t>Punctajul alocat indicatorului</w:t>
            </w:r>
          </w:p>
        </w:tc>
      </w:tr>
      <w:tr w:rsidR="00CD2500" w:rsidRPr="002935C0" w14:paraId="0A36C22B" w14:textId="77777777" w:rsidTr="00CD2500">
        <w:tc>
          <w:tcPr>
            <w:tcW w:w="12955" w:type="dxa"/>
            <w:gridSpan w:val="2"/>
            <w:shd w:val="clear" w:color="auto" w:fill="9CC2E5" w:themeFill="accent1" w:themeFillTint="99"/>
          </w:tcPr>
          <w:p w14:paraId="168BBF4E" w14:textId="77777777" w:rsidR="00CD2500" w:rsidRPr="002935C0" w:rsidRDefault="00CD2500" w:rsidP="008913AB">
            <w:pPr>
              <w:spacing w:after="0" w:line="240" w:lineRule="auto"/>
              <w:jc w:val="both"/>
              <w:rPr>
                <w:rFonts w:cstheme="minorHAnsi"/>
                <w:b/>
                <w:szCs w:val="20"/>
                <w:lang w:val="ro-RO"/>
              </w:rPr>
            </w:pPr>
            <w:r w:rsidRPr="002935C0">
              <w:rPr>
                <w:rFonts w:cstheme="minorHAnsi"/>
                <w:b/>
                <w:szCs w:val="20"/>
                <w:lang w:val="ro-RO"/>
              </w:rPr>
              <w:t>Criteriul I: Dimensiune didactică</w:t>
            </w:r>
          </w:p>
        </w:tc>
      </w:tr>
      <w:tr w:rsidR="00CD2500" w:rsidRPr="007B2229" w14:paraId="675AE73D" w14:textId="77777777" w:rsidTr="00CD2500">
        <w:tc>
          <w:tcPr>
            <w:tcW w:w="10255" w:type="dxa"/>
          </w:tcPr>
          <w:p w14:paraId="521840F0" w14:textId="77777777" w:rsidR="00CD2500" w:rsidRPr="007B2229" w:rsidRDefault="00CD2500" w:rsidP="008913AB">
            <w:pPr>
              <w:spacing w:after="0" w:line="240" w:lineRule="auto"/>
              <w:rPr>
                <w:rFonts w:cstheme="minorHAnsi"/>
                <w:sz w:val="20"/>
                <w:szCs w:val="20"/>
                <w:lang w:val="ro-RO"/>
              </w:rPr>
            </w:pPr>
            <w:r w:rsidRPr="007B2229">
              <w:rPr>
                <w:rFonts w:cstheme="minorHAnsi"/>
                <w:sz w:val="20"/>
                <w:szCs w:val="20"/>
                <w:lang w:val="ro-RO"/>
              </w:rPr>
              <w:t>elaborare de suport de curs pentru ID Nu vor fi luate în considerare prezentările PowerPoint.</w:t>
            </w:r>
          </w:p>
        </w:tc>
        <w:tc>
          <w:tcPr>
            <w:tcW w:w="2700" w:type="dxa"/>
          </w:tcPr>
          <w:p w14:paraId="07802A95" w14:textId="77777777" w:rsidR="00CD2500" w:rsidRPr="007B2229" w:rsidRDefault="00CD2500" w:rsidP="008913AB">
            <w:pPr>
              <w:spacing w:after="0" w:line="240" w:lineRule="auto"/>
              <w:rPr>
                <w:rFonts w:cstheme="minorHAnsi"/>
                <w:sz w:val="20"/>
                <w:szCs w:val="20"/>
                <w:lang w:val="ro-RO"/>
              </w:rPr>
            </w:pPr>
            <w:r w:rsidRPr="007B2229">
              <w:rPr>
                <w:rFonts w:cstheme="minorHAnsi"/>
                <w:sz w:val="20"/>
                <w:szCs w:val="20"/>
                <w:lang w:val="ro-RO"/>
              </w:rPr>
              <w:t>5 p. / disciplină</w:t>
            </w:r>
          </w:p>
        </w:tc>
      </w:tr>
      <w:tr w:rsidR="00CD2500" w:rsidRPr="002935C0" w14:paraId="19FF8E7E" w14:textId="77777777" w:rsidTr="00CD2500">
        <w:tc>
          <w:tcPr>
            <w:tcW w:w="10255" w:type="dxa"/>
          </w:tcPr>
          <w:p w14:paraId="2566070C"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elaborare set complet de cursuri PowerPoint</w:t>
            </w:r>
          </w:p>
        </w:tc>
        <w:tc>
          <w:tcPr>
            <w:tcW w:w="2700" w:type="dxa"/>
          </w:tcPr>
          <w:p w14:paraId="562922D0" w14:textId="77777777" w:rsidR="00CD2500" w:rsidRPr="002935C0" w:rsidRDefault="00CD2500" w:rsidP="008913AB">
            <w:pPr>
              <w:spacing w:after="0" w:line="240" w:lineRule="auto"/>
              <w:rPr>
                <w:rFonts w:cstheme="minorHAnsi"/>
                <w:sz w:val="20"/>
                <w:szCs w:val="20"/>
                <w:lang w:val="ro-RO"/>
              </w:rPr>
            </w:pPr>
            <w:r>
              <w:rPr>
                <w:rFonts w:cstheme="minorHAnsi"/>
                <w:sz w:val="20"/>
                <w:szCs w:val="20"/>
                <w:lang w:val="ro-RO"/>
              </w:rPr>
              <w:t>5</w:t>
            </w:r>
            <w:r w:rsidRPr="002935C0">
              <w:rPr>
                <w:rFonts w:cstheme="minorHAnsi"/>
                <w:sz w:val="20"/>
                <w:szCs w:val="20"/>
                <w:lang w:val="ro-RO"/>
              </w:rPr>
              <w:t xml:space="preserve"> p. / disciplină</w:t>
            </w:r>
          </w:p>
        </w:tc>
      </w:tr>
      <w:tr w:rsidR="00CD2500" w:rsidRPr="002935C0" w14:paraId="2BE38FFF" w14:textId="77777777" w:rsidTr="00CD2500">
        <w:tc>
          <w:tcPr>
            <w:tcW w:w="10255" w:type="dxa"/>
          </w:tcPr>
          <w:p w14:paraId="7C0A3F7A"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 xml:space="preserve">participarea </w:t>
            </w:r>
            <w:r>
              <w:rPr>
                <w:rFonts w:cstheme="minorHAnsi"/>
                <w:sz w:val="20"/>
                <w:szCs w:val="20"/>
                <w:lang w:val="ro-RO"/>
              </w:rPr>
              <w:t>în comisia de elaborare a</w:t>
            </w:r>
            <w:r w:rsidRPr="002935C0">
              <w:rPr>
                <w:rFonts w:cstheme="minorHAnsi"/>
                <w:sz w:val="20"/>
                <w:szCs w:val="20"/>
                <w:lang w:val="ro-RO"/>
              </w:rPr>
              <w:t xml:space="preserve"> dosarelor aferente autorizării sau (re)acreditării unor programe de studii universitare</w:t>
            </w:r>
          </w:p>
        </w:tc>
        <w:tc>
          <w:tcPr>
            <w:tcW w:w="2700" w:type="dxa"/>
          </w:tcPr>
          <w:p w14:paraId="30322501"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10 p. / dosar</w:t>
            </w:r>
          </w:p>
        </w:tc>
      </w:tr>
      <w:tr w:rsidR="00CD2500" w:rsidRPr="002935C0" w14:paraId="02865D8D" w14:textId="77777777" w:rsidTr="00CD2500">
        <w:tc>
          <w:tcPr>
            <w:tcW w:w="10255" w:type="dxa"/>
          </w:tcPr>
          <w:p w14:paraId="5417EB33"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coordonarea unor programe de studii</w:t>
            </w:r>
          </w:p>
        </w:tc>
        <w:tc>
          <w:tcPr>
            <w:tcW w:w="2700" w:type="dxa"/>
          </w:tcPr>
          <w:p w14:paraId="34A6F1E6"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8 p. / an univ.</w:t>
            </w:r>
          </w:p>
        </w:tc>
      </w:tr>
      <w:tr w:rsidR="00CD2500" w:rsidRPr="002935C0" w14:paraId="647DC252" w14:textId="77777777" w:rsidTr="00CD2500">
        <w:tc>
          <w:tcPr>
            <w:tcW w:w="10255" w:type="dxa"/>
          </w:tcPr>
          <w:p w14:paraId="77BF8964"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tutore de an</w:t>
            </w:r>
            <w:r>
              <w:rPr>
                <w:rFonts w:cstheme="minorHAnsi"/>
                <w:sz w:val="20"/>
                <w:szCs w:val="20"/>
                <w:lang w:val="ro-RO"/>
              </w:rPr>
              <w:t xml:space="preserve"> (nu se va dubla cu punctul anterior)</w:t>
            </w:r>
          </w:p>
        </w:tc>
        <w:tc>
          <w:tcPr>
            <w:tcW w:w="2700" w:type="dxa"/>
          </w:tcPr>
          <w:p w14:paraId="0A06B0C1"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4 p. / an univ.</w:t>
            </w:r>
          </w:p>
        </w:tc>
      </w:tr>
      <w:tr w:rsidR="00CD2500" w:rsidRPr="002935C0" w14:paraId="37851832" w14:textId="77777777" w:rsidTr="00CD2500">
        <w:tc>
          <w:tcPr>
            <w:tcW w:w="10255" w:type="dxa"/>
          </w:tcPr>
          <w:p w14:paraId="4794BB26"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numărul de studenți examinați în sesiunile aferente fiecărui semestru. Se ia în considerare numărul de studenți înscriși la fiecare specializare pe ani de studiu.</w:t>
            </w:r>
          </w:p>
        </w:tc>
        <w:tc>
          <w:tcPr>
            <w:tcW w:w="2700" w:type="dxa"/>
          </w:tcPr>
          <w:p w14:paraId="2FDC8835" w14:textId="77777777" w:rsidR="00CD2500" w:rsidRPr="002935C0" w:rsidRDefault="00CD2500" w:rsidP="008913AB">
            <w:pPr>
              <w:spacing w:after="0" w:line="240" w:lineRule="auto"/>
              <w:rPr>
                <w:rFonts w:cstheme="minorHAnsi"/>
                <w:sz w:val="20"/>
                <w:szCs w:val="20"/>
                <w:lang w:val="ro-RO"/>
              </w:rPr>
            </w:pPr>
            <w:r>
              <w:rPr>
                <w:rFonts w:cstheme="minorHAnsi"/>
                <w:sz w:val="20"/>
                <w:szCs w:val="20"/>
                <w:lang w:val="ro-RO"/>
              </w:rPr>
              <w:t>0,1</w:t>
            </w:r>
            <w:r w:rsidRPr="002935C0">
              <w:rPr>
                <w:rFonts w:cstheme="minorHAnsi"/>
                <w:sz w:val="20"/>
                <w:szCs w:val="20"/>
                <w:lang w:val="ro-RO"/>
              </w:rPr>
              <w:t xml:space="preserve"> p. / studen</w:t>
            </w:r>
            <w:r>
              <w:rPr>
                <w:rFonts w:cstheme="minorHAnsi"/>
                <w:sz w:val="20"/>
                <w:szCs w:val="20"/>
                <w:lang w:val="ro-RO"/>
              </w:rPr>
              <w:t>t</w:t>
            </w:r>
          </w:p>
        </w:tc>
      </w:tr>
      <w:tr w:rsidR="00CD2500" w:rsidRPr="002935C0" w14:paraId="42C225A0" w14:textId="77777777" w:rsidTr="00CD2500">
        <w:tc>
          <w:tcPr>
            <w:tcW w:w="10255" w:type="dxa"/>
          </w:tcPr>
          <w:p w14:paraId="07FDF9D4"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numărul de lucrări corectate la proba scrisă a examenului de licență</w:t>
            </w:r>
          </w:p>
        </w:tc>
        <w:tc>
          <w:tcPr>
            <w:tcW w:w="2700" w:type="dxa"/>
          </w:tcPr>
          <w:p w14:paraId="3565EE51"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0,3 p. / lucrare</w:t>
            </w:r>
          </w:p>
        </w:tc>
      </w:tr>
      <w:tr w:rsidR="00CD2500" w:rsidRPr="002935C0" w14:paraId="47E52095" w14:textId="77777777" w:rsidTr="00CD2500">
        <w:tc>
          <w:tcPr>
            <w:tcW w:w="10255" w:type="dxa"/>
          </w:tcPr>
          <w:p w14:paraId="2D2A3AA0"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activități didactice neplătite</w:t>
            </w:r>
            <w:r>
              <w:rPr>
                <w:rFonts w:cstheme="minorHAnsi"/>
                <w:sz w:val="20"/>
                <w:szCs w:val="20"/>
                <w:lang w:val="ro-RO"/>
              </w:rPr>
              <w:t xml:space="preserve"> care contribuie la promovarea FSE</w:t>
            </w:r>
            <w:r w:rsidRPr="002935C0">
              <w:rPr>
                <w:rFonts w:cstheme="minorHAnsi"/>
                <w:sz w:val="20"/>
                <w:szCs w:val="20"/>
                <w:lang w:val="ro-RO"/>
              </w:rPr>
              <w:t xml:space="preserve"> (ex. Junior Summer University, Săptămâna Altfel etc.)</w:t>
            </w:r>
          </w:p>
        </w:tc>
        <w:tc>
          <w:tcPr>
            <w:tcW w:w="2700" w:type="dxa"/>
          </w:tcPr>
          <w:p w14:paraId="4817DB40"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5 p. / disciplină / an univ.</w:t>
            </w:r>
          </w:p>
        </w:tc>
      </w:tr>
      <w:tr w:rsidR="00CD2500" w:rsidRPr="002935C0" w14:paraId="53B35A44" w14:textId="77777777" w:rsidTr="00CD2500">
        <w:tc>
          <w:tcPr>
            <w:tcW w:w="10255" w:type="dxa"/>
          </w:tcPr>
          <w:p w14:paraId="3C1FDF0D"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pregătire materiale bibliografice pentru tematica examenului de licență</w:t>
            </w:r>
          </w:p>
        </w:tc>
        <w:tc>
          <w:tcPr>
            <w:tcW w:w="2700" w:type="dxa"/>
          </w:tcPr>
          <w:p w14:paraId="2DBCD748"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2 p. / disciplină / an univ.</w:t>
            </w:r>
          </w:p>
        </w:tc>
      </w:tr>
      <w:tr w:rsidR="00CD2500" w:rsidRPr="002935C0" w14:paraId="4B42EC88" w14:textId="77777777" w:rsidTr="00CD2500">
        <w:tc>
          <w:tcPr>
            <w:tcW w:w="10255" w:type="dxa"/>
          </w:tcPr>
          <w:p w14:paraId="229AC8AF"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elaborarea fișelor de disciplină (se punctează o singură dată, nu anual)</w:t>
            </w:r>
          </w:p>
        </w:tc>
        <w:tc>
          <w:tcPr>
            <w:tcW w:w="2700" w:type="dxa"/>
          </w:tcPr>
          <w:p w14:paraId="27119D38"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3 p. / fișă</w:t>
            </w:r>
          </w:p>
        </w:tc>
      </w:tr>
      <w:tr w:rsidR="00CD2500" w:rsidRPr="002935C0" w14:paraId="28190594" w14:textId="77777777" w:rsidTr="00CD2500">
        <w:tc>
          <w:tcPr>
            <w:tcW w:w="12955" w:type="dxa"/>
            <w:gridSpan w:val="2"/>
            <w:shd w:val="clear" w:color="auto" w:fill="9CC2E5" w:themeFill="accent1" w:themeFillTint="99"/>
          </w:tcPr>
          <w:p w14:paraId="2586312B" w14:textId="77777777" w:rsidR="00CD2500" w:rsidRPr="002935C0" w:rsidRDefault="00CD2500" w:rsidP="008913AB">
            <w:pPr>
              <w:spacing w:after="0" w:line="240" w:lineRule="auto"/>
              <w:rPr>
                <w:rFonts w:cstheme="minorHAnsi"/>
                <w:b/>
                <w:szCs w:val="20"/>
                <w:lang w:val="ro-RO"/>
              </w:rPr>
            </w:pPr>
            <w:r w:rsidRPr="002935C0">
              <w:rPr>
                <w:rFonts w:cstheme="minorHAnsi"/>
                <w:b/>
                <w:szCs w:val="20"/>
                <w:lang w:val="ro-RO"/>
              </w:rPr>
              <w:t>Criteriul II: Dimensiune științifică</w:t>
            </w:r>
          </w:p>
        </w:tc>
      </w:tr>
      <w:tr w:rsidR="00CD2500" w:rsidRPr="00A5489A" w14:paraId="2BA83E0B" w14:textId="77777777" w:rsidTr="00CD2500">
        <w:tc>
          <w:tcPr>
            <w:tcW w:w="10255" w:type="dxa"/>
          </w:tcPr>
          <w:p w14:paraId="7D3013BA"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articole în reviste cotate ISI cu factor de impact mai mare sau egal cu 0,1</w:t>
            </w:r>
          </w:p>
        </w:tc>
        <w:tc>
          <w:tcPr>
            <w:tcW w:w="2700" w:type="dxa"/>
          </w:tcPr>
          <w:p w14:paraId="3871B504"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15 p. / art. (împărțit la nr. autori)</w:t>
            </w:r>
          </w:p>
        </w:tc>
      </w:tr>
      <w:tr w:rsidR="00CD2500" w:rsidRPr="00A5489A" w14:paraId="25D95064" w14:textId="77777777" w:rsidTr="00CD2500">
        <w:tc>
          <w:tcPr>
            <w:tcW w:w="10255" w:type="dxa"/>
          </w:tcPr>
          <w:p w14:paraId="7060F400"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 xml:space="preserve">articole în reviste cotate ISI cu factor de impact &lt;0,1, ESCI sau în reviste indexate în </w:t>
            </w:r>
            <w:r>
              <w:rPr>
                <w:rFonts w:cstheme="minorHAnsi"/>
                <w:sz w:val="20"/>
                <w:szCs w:val="20"/>
                <w:lang w:val="ro-RO"/>
              </w:rPr>
              <w:t>SCOPUS și/sau ERIH Plus</w:t>
            </w:r>
          </w:p>
        </w:tc>
        <w:tc>
          <w:tcPr>
            <w:tcW w:w="2700" w:type="dxa"/>
          </w:tcPr>
          <w:p w14:paraId="527D9331"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6 p. / art. (împărțit la nr. autori)</w:t>
            </w:r>
          </w:p>
        </w:tc>
      </w:tr>
      <w:tr w:rsidR="00CD2500" w:rsidRPr="00A5489A" w14:paraId="4BA77DA9" w14:textId="77777777" w:rsidTr="00CD2500">
        <w:tc>
          <w:tcPr>
            <w:tcW w:w="10255" w:type="dxa"/>
          </w:tcPr>
          <w:p w14:paraId="1CEDD563"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articole / studii publicate în volumele conferințelor indexate ISI Proceedings sau internaționale desfășurate în țară sau străinătate (cu ISSN sau ISBN)</w:t>
            </w:r>
            <w:r>
              <w:rPr>
                <w:rFonts w:cstheme="minorHAnsi"/>
                <w:sz w:val="20"/>
                <w:szCs w:val="20"/>
                <w:lang w:val="ro-RO"/>
              </w:rPr>
              <w:t xml:space="preserve">, articole indexate în minimum două BDI, dintre </w:t>
            </w:r>
            <w:r w:rsidRPr="002935C0">
              <w:rPr>
                <w:rFonts w:cstheme="minorHAnsi"/>
                <w:sz w:val="20"/>
                <w:szCs w:val="20"/>
                <w:lang w:val="ro-RO"/>
              </w:rPr>
              <w:t>EBSCO, ProQuest, CEEOL, Ulrich, Index Copernicus, CSA, GESIS, IBSS, SAGE, OVID, EconLIT, Psychlit, PubMed, Elsevier, SpringerLink, Persee, DOAJ, JSTOR, SSRN, REPEC, Cabells, JSTOR, Science Direct, DBLP, ACM, INFOSCI, West Law, Francis, Doctrinal, Hein Online, Lexis Nexis</w:t>
            </w:r>
          </w:p>
        </w:tc>
        <w:tc>
          <w:tcPr>
            <w:tcW w:w="2700" w:type="dxa"/>
          </w:tcPr>
          <w:p w14:paraId="6B1FEE42"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4 p. / art. (împărțit la nr. autori)</w:t>
            </w:r>
          </w:p>
        </w:tc>
      </w:tr>
      <w:tr w:rsidR="00CD2500" w:rsidRPr="00A5489A" w14:paraId="6B861163" w14:textId="77777777" w:rsidTr="00CD2500">
        <w:tc>
          <w:tcPr>
            <w:tcW w:w="10255" w:type="dxa"/>
          </w:tcPr>
          <w:p w14:paraId="738CA00C"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cărți publicate la edituri internaționale</w:t>
            </w:r>
          </w:p>
        </w:tc>
        <w:tc>
          <w:tcPr>
            <w:tcW w:w="2700" w:type="dxa"/>
          </w:tcPr>
          <w:p w14:paraId="74E4DC86"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20 p. / carte  (împărțit la nr. autori)</w:t>
            </w:r>
          </w:p>
        </w:tc>
      </w:tr>
      <w:tr w:rsidR="00CD2500" w:rsidRPr="00A5489A" w14:paraId="0525DB78" w14:textId="77777777" w:rsidTr="00CD2500">
        <w:tc>
          <w:tcPr>
            <w:tcW w:w="10255" w:type="dxa"/>
          </w:tcPr>
          <w:p w14:paraId="1155EFEA"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lastRenderedPageBreak/>
              <w:t>cărți publicate la edituri naționale</w:t>
            </w:r>
          </w:p>
        </w:tc>
        <w:tc>
          <w:tcPr>
            <w:tcW w:w="2700" w:type="dxa"/>
          </w:tcPr>
          <w:p w14:paraId="28E19BAE"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14 p. / carte (împărțit la nr. autori)</w:t>
            </w:r>
          </w:p>
        </w:tc>
      </w:tr>
      <w:tr w:rsidR="00CD2500" w:rsidRPr="00A5489A" w14:paraId="31E8DBD7" w14:textId="77777777" w:rsidTr="00CD2500">
        <w:tc>
          <w:tcPr>
            <w:tcW w:w="10255" w:type="dxa"/>
          </w:tcPr>
          <w:p w14:paraId="18614F75"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cărți coordonate la edituri internaționale sau editarea volumelor unor conferințe internaționale</w:t>
            </w:r>
          </w:p>
          <w:p w14:paraId="6831EC35" w14:textId="77777777" w:rsidR="00CD2500" w:rsidRPr="002935C0" w:rsidRDefault="00CD2500" w:rsidP="008913AB">
            <w:pPr>
              <w:spacing w:after="0" w:line="240" w:lineRule="auto"/>
              <w:rPr>
                <w:rFonts w:cstheme="minorHAnsi"/>
                <w:sz w:val="20"/>
                <w:szCs w:val="20"/>
                <w:lang w:val="ro-RO"/>
              </w:rPr>
            </w:pPr>
          </w:p>
        </w:tc>
        <w:tc>
          <w:tcPr>
            <w:tcW w:w="2700" w:type="dxa"/>
          </w:tcPr>
          <w:p w14:paraId="5E3F89A4"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 xml:space="preserve">12 p. / carte (împărțit la nr. </w:t>
            </w:r>
            <w:r>
              <w:rPr>
                <w:rFonts w:cstheme="minorHAnsi"/>
                <w:sz w:val="20"/>
                <w:szCs w:val="20"/>
                <w:lang w:val="ro-RO"/>
              </w:rPr>
              <w:t>editori</w:t>
            </w:r>
            <w:r w:rsidRPr="002935C0">
              <w:rPr>
                <w:rFonts w:cstheme="minorHAnsi"/>
                <w:sz w:val="20"/>
                <w:szCs w:val="20"/>
                <w:lang w:val="ro-RO"/>
              </w:rPr>
              <w:t>)</w:t>
            </w:r>
          </w:p>
        </w:tc>
      </w:tr>
      <w:tr w:rsidR="00CD2500" w:rsidRPr="00A5489A" w14:paraId="64FF4DE3" w14:textId="77777777" w:rsidTr="00CD2500">
        <w:tc>
          <w:tcPr>
            <w:tcW w:w="10255" w:type="dxa"/>
          </w:tcPr>
          <w:p w14:paraId="4D46890B"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cărți coordonate la edituri naționale sau editarea volumelor unor conferințe naționale</w:t>
            </w:r>
          </w:p>
        </w:tc>
        <w:tc>
          <w:tcPr>
            <w:tcW w:w="2700" w:type="dxa"/>
          </w:tcPr>
          <w:p w14:paraId="26043ED8"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 xml:space="preserve">8 p. / carte (împărțit la nr. </w:t>
            </w:r>
            <w:r w:rsidRPr="009D0F8C">
              <w:rPr>
                <w:rFonts w:cstheme="minorHAnsi"/>
                <w:sz w:val="20"/>
                <w:szCs w:val="20"/>
                <w:lang w:val="ro-RO"/>
              </w:rPr>
              <w:t>editori</w:t>
            </w:r>
            <w:r w:rsidRPr="002935C0">
              <w:rPr>
                <w:rFonts w:cstheme="minorHAnsi"/>
                <w:sz w:val="20"/>
                <w:szCs w:val="20"/>
                <w:lang w:val="ro-RO"/>
              </w:rPr>
              <w:t>)</w:t>
            </w:r>
          </w:p>
        </w:tc>
      </w:tr>
      <w:tr w:rsidR="00CD2500" w:rsidRPr="00A5489A" w14:paraId="1ABED81F" w14:textId="77777777" w:rsidTr="00CD2500">
        <w:tc>
          <w:tcPr>
            <w:tcW w:w="10255" w:type="dxa"/>
          </w:tcPr>
          <w:p w14:paraId="315BEE9C"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tratate, monografii, legislație adnotată, îndrumare practice, publicate la edituri cu prestigiu internațional sau cu prestigiu recunoscut în domeniul științelor juridice</w:t>
            </w:r>
          </w:p>
        </w:tc>
        <w:tc>
          <w:tcPr>
            <w:tcW w:w="2700" w:type="dxa"/>
          </w:tcPr>
          <w:p w14:paraId="2EDD94CA"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12 p. / carte (împărțit la nr. autori)</w:t>
            </w:r>
          </w:p>
        </w:tc>
      </w:tr>
      <w:tr w:rsidR="00CD2500" w:rsidRPr="00A5489A" w14:paraId="4EAE654B" w14:textId="77777777" w:rsidTr="00CD2500">
        <w:tc>
          <w:tcPr>
            <w:tcW w:w="10255" w:type="dxa"/>
          </w:tcPr>
          <w:p w14:paraId="2675DEE7"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traducere și îngrijire de text-sursă istorică, publicată la o editură cu prestigiu internațional din străinătate sau la o editură clasificată CNCS lista A sau B.</w:t>
            </w:r>
          </w:p>
        </w:tc>
        <w:tc>
          <w:tcPr>
            <w:tcW w:w="2700" w:type="dxa"/>
          </w:tcPr>
          <w:p w14:paraId="12F4FBE4"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10 p. / carte (împărțit la nr. autori)</w:t>
            </w:r>
          </w:p>
        </w:tc>
      </w:tr>
      <w:tr w:rsidR="00CD2500" w:rsidRPr="00A5489A" w14:paraId="6996E559" w14:textId="77777777" w:rsidTr="00CD2500">
        <w:tc>
          <w:tcPr>
            <w:tcW w:w="10255" w:type="dxa"/>
          </w:tcPr>
          <w:p w14:paraId="1370D7E6"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carte cu caracter de monografie, sinteză istorică inclusă în cel puțin 10 biblioteci publice, universitare sau ale unor foruri academice de profil</w:t>
            </w:r>
          </w:p>
        </w:tc>
        <w:tc>
          <w:tcPr>
            <w:tcW w:w="2700" w:type="dxa"/>
          </w:tcPr>
          <w:p w14:paraId="6B1758C3"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12 p. / carte (împărțit la nr. autori)</w:t>
            </w:r>
          </w:p>
        </w:tc>
      </w:tr>
      <w:tr w:rsidR="00CD2500" w:rsidRPr="00A5489A" w14:paraId="54DC32AF" w14:textId="77777777" w:rsidTr="00CD2500">
        <w:tc>
          <w:tcPr>
            <w:tcW w:w="10255" w:type="dxa"/>
          </w:tcPr>
          <w:p w14:paraId="5CE96B0F"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ediție critică la o operă fundamentală</w:t>
            </w:r>
          </w:p>
        </w:tc>
        <w:tc>
          <w:tcPr>
            <w:tcW w:w="2700" w:type="dxa"/>
          </w:tcPr>
          <w:p w14:paraId="01BD1597"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10 p. / carte (împărțit la nr. editori)</w:t>
            </w:r>
          </w:p>
        </w:tc>
      </w:tr>
      <w:tr w:rsidR="00CD2500" w:rsidRPr="00A5489A" w14:paraId="27FCAFFC" w14:textId="77777777" w:rsidTr="00CD2500">
        <w:tc>
          <w:tcPr>
            <w:tcW w:w="10255" w:type="dxa"/>
          </w:tcPr>
          <w:p w14:paraId="1E91565E"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ediție critică de documente</w:t>
            </w:r>
          </w:p>
        </w:tc>
        <w:tc>
          <w:tcPr>
            <w:tcW w:w="2700" w:type="dxa"/>
          </w:tcPr>
          <w:p w14:paraId="48AB121D"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6 p. / carte (împărțit la nr. editori)</w:t>
            </w:r>
          </w:p>
        </w:tc>
      </w:tr>
      <w:tr w:rsidR="00CD2500" w:rsidRPr="00A5489A" w14:paraId="24A8AF62" w14:textId="77777777" w:rsidTr="00CD2500">
        <w:tc>
          <w:tcPr>
            <w:tcW w:w="10255" w:type="dxa"/>
          </w:tcPr>
          <w:p w14:paraId="23F81B1C"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studii/capitole, având n autori, în volume colective (volume cu ISBN) publicate în străinătate</w:t>
            </w:r>
          </w:p>
        </w:tc>
        <w:tc>
          <w:tcPr>
            <w:tcW w:w="2700" w:type="dxa"/>
          </w:tcPr>
          <w:p w14:paraId="0034BC5F"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 xml:space="preserve">6 p. / studiu (împărțit la nr. </w:t>
            </w:r>
            <w:r>
              <w:rPr>
                <w:rFonts w:cstheme="minorHAnsi"/>
                <w:sz w:val="20"/>
                <w:szCs w:val="20"/>
                <w:lang w:val="ro-RO"/>
              </w:rPr>
              <w:t>autori</w:t>
            </w:r>
            <w:r w:rsidRPr="002935C0">
              <w:rPr>
                <w:rFonts w:cstheme="minorHAnsi"/>
                <w:sz w:val="20"/>
                <w:szCs w:val="20"/>
                <w:lang w:val="ro-RO"/>
              </w:rPr>
              <w:t>)</w:t>
            </w:r>
          </w:p>
        </w:tc>
      </w:tr>
      <w:tr w:rsidR="00CD2500" w:rsidRPr="00A5489A" w14:paraId="67DEE2A9" w14:textId="77777777" w:rsidTr="00CD2500">
        <w:tc>
          <w:tcPr>
            <w:tcW w:w="10255" w:type="dxa"/>
          </w:tcPr>
          <w:p w14:paraId="765D1791"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studii/capitole, având n autori, în volume colective (volume cu ISBN) publicate în țară</w:t>
            </w:r>
          </w:p>
        </w:tc>
        <w:tc>
          <w:tcPr>
            <w:tcW w:w="2700" w:type="dxa"/>
          </w:tcPr>
          <w:p w14:paraId="6C5E1520"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 xml:space="preserve">4 p. / studiu (împărțit la nr. </w:t>
            </w:r>
            <w:r>
              <w:rPr>
                <w:rFonts w:cstheme="minorHAnsi"/>
                <w:sz w:val="20"/>
                <w:szCs w:val="20"/>
                <w:lang w:val="ro-RO"/>
              </w:rPr>
              <w:t>autori</w:t>
            </w:r>
            <w:r w:rsidRPr="002935C0">
              <w:rPr>
                <w:rFonts w:cstheme="minorHAnsi"/>
                <w:sz w:val="20"/>
                <w:szCs w:val="20"/>
                <w:lang w:val="ro-RO"/>
              </w:rPr>
              <w:t>)</w:t>
            </w:r>
          </w:p>
        </w:tc>
      </w:tr>
      <w:tr w:rsidR="00CD2500" w:rsidRPr="00A5489A" w14:paraId="78765CBC" w14:textId="77777777" w:rsidTr="00CD2500">
        <w:tc>
          <w:tcPr>
            <w:tcW w:w="10255" w:type="dxa"/>
          </w:tcPr>
          <w:p w14:paraId="6CAA66B3"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 xml:space="preserve">recenzii publicate în reviste cotate ISI sau în reviste indexate în cel puțin 2 din bazele de date internaționale recunoscute; sau termeni de minimum o pagină în dicționare </w:t>
            </w:r>
            <w:r>
              <w:rPr>
                <w:rFonts w:cstheme="minorHAnsi"/>
                <w:sz w:val="20"/>
                <w:szCs w:val="20"/>
                <w:lang w:val="ro-RO"/>
              </w:rPr>
              <w:t xml:space="preserve">colective </w:t>
            </w:r>
            <w:r w:rsidRPr="002935C0">
              <w:rPr>
                <w:rFonts w:cstheme="minorHAnsi"/>
                <w:sz w:val="20"/>
                <w:szCs w:val="20"/>
                <w:lang w:val="ro-RO"/>
              </w:rPr>
              <w:t>de specialitate</w:t>
            </w:r>
          </w:p>
        </w:tc>
        <w:tc>
          <w:tcPr>
            <w:tcW w:w="2700" w:type="dxa"/>
          </w:tcPr>
          <w:p w14:paraId="6032E426"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 xml:space="preserve">2 p. / lucrare (împărțit la nr. </w:t>
            </w:r>
            <w:r>
              <w:rPr>
                <w:rFonts w:cstheme="minorHAnsi"/>
                <w:sz w:val="20"/>
                <w:szCs w:val="20"/>
                <w:lang w:val="ro-RO"/>
              </w:rPr>
              <w:t>autori</w:t>
            </w:r>
            <w:r w:rsidRPr="002935C0">
              <w:rPr>
                <w:rFonts w:cstheme="minorHAnsi"/>
                <w:sz w:val="20"/>
                <w:szCs w:val="20"/>
                <w:lang w:val="ro-RO"/>
              </w:rPr>
              <w:t>)</w:t>
            </w:r>
          </w:p>
        </w:tc>
      </w:tr>
      <w:tr w:rsidR="00CD2500" w:rsidRPr="00A5489A" w14:paraId="4445A553" w14:textId="77777777" w:rsidTr="00CD2500">
        <w:tc>
          <w:tcPr>
            <w:tcW w:w="10255" w:type="dxa"/>
          </w:tcPr>
          <w:p w14:paraId="6FD08C95"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lucrări publicate în volumele unor conferințe (cu ISBN) indexate în cel puțin una dintre bazele de date internaționale recunoscute</w:t>
            </w:r>
          </w:p>
        </w:tc>
        <w:tc>
          <w:tcPr>
            <w:tcW w:w="2700" w:type="dxa"/>
          </w:tcPr>
          <w:p w14:paraId="2EAE2CBC"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 xml:space="preserve">4 p. / lucrare (împărțit la nr. </w:t>
            </w:r>
            <w:r>
              <w:rPr>
                <w:rFonts w:cstheme="minorHAnsi"/>
                <w:sz w:val="20"/>
                <w:szCs w:val="20"/>
                <w:lang w:val="ro-RO"/>
              </w:rPr>
              <w:t>autori</w:t>
            </w:r>
            <w:r w:rsidRPr="002935C0">
              <w:rPr>
                <w:rFonts w:cstheme="minorHAnsi"/>
                <w:sz w:val="20"/>
                <w:szCs w:val="20"/>
                <w:lang w:val="ro-RO"/>
              </w:rPr>
              <w:t>)</w:t>
            </w:r>
          </w:p>
        </w:tc>
      </w:tr>
      <w:tr w:rsidR="00CD2500" w:rsidRPr="002935C0" w14:paraId="26DE3452" w14:textId="77777777" w:rsidTr="00CD2500">
        <w:tc>
          <w:tcPr>
            <w:tcW w:w="10255" w:type="dxa"/>
          </w:tcPr>
          <w:p w14:paraId="3EE43F7D" w14:textId="77777777" w:rsidR="00CD2500" w:rsidRPr="00A25E6D" w:rsidRDefault="00CD2500" w:rsidP="008913AB">
            <w:pPr>
              <w:spacing w:after="0" w:line="240" w:lineRule="auto"/>
              <w:rPr>
                <w:rFonts w:cstheme="minorHAnsi"/>
                <w:sz w:val="20"/>
                <w:szCs w:val="20"/>
                <w:lang w:val="ro-RO"/>
              </w:rPr>
            </w:pPr>
            <w:r w:rsidRPr="00A25E6D">
              <w:rPr>
                <w:rFonts w:cstheme="minorHAnsi"/>
                <w:sz w:val="20"/>
                <w:szCs w:val="20"/>
                <w:lang w:val="ro-RO"/>
              </w:rPr>
              <w:t>citări în articole din reviste cotate ISI (nu se iau în considerare autocitările)</w:t>
            </w:r>
          </w:p>
          <w:p w14:paraId="55646C2F" w14:textId="77777777" w:rsidR="00CD2500" w:rsidRPr="00A25E6D" w:rsidRDefault="00CD2500" w:rsidP="008913AB">
            <w:pPr>
              <w:spacing w:after="0" w:line="240" w:lineRule="auto"/>
              <w:rPr>
                <w:rFonts w:cstheme="minorHAnsi"/>
                <w:sz w:val="20"/>
                <w:szCs w:val="20"/>
                <w:lang w:val="ro-RO"/>
              </w:rPr>
            </w:pPr>
          </w:p>
        </w:tc>
        <w:tc>
          <w:tcPr>
            <w:tcW w:w="2700" w:type="dxa"/>
          </w:tcPr>
          <w:p w14:paraId="089735BF" w14:textId="77777777" w:rsidR="00CD2500" w:rsidRPr="00A25E6D" w:rsidRDefault="00CD2500" w:rsidP="008913AB">
            <w:pPr>
              <w:spacing w:after="0" w:line="240" w:lineRule="auto"/>
              <w:rPr>
                <w:rFonts w:cstheme="minorHAnsi"/>
                <w:sz w:val="20"/>
                <w:szCs w:val="20"/>
                <w:lang w:val="ro-RO"/>
              </w:rPr>
            </w:pPr>
            <w:r w:rsidRPr="00A25E6D">
              <w:rPr>
                <w:rFonts w:cstheme="minorHAnsi"/>
                <w:sz w:val="20"/>
                <w:szCs w:val="20"/>
                <w:lang w:val="ro-RO"/>
              </w:rPr>
              <w:t>1 p. / citare</w:t>
            </w:r>
          </w:p>
        </w:tc>
      </w:tr>
      <w:tr w:rsidR="00CD2500" w:rsidRPr="002935C0" w14:paraId="7A05215E" w14:textId="77777777" w:rsidTr="00CD2500">
        <w:tc>
          <w:tcPr>
            <w:tcW w:w="10255" w:type="dxa"/>
          </w:tcPr>
          <w:p w14:paraId="3589EDA1" w14:textId="77777777" w:rsidR="00CD2500" w:rsidRPr="00A25E6D" w:rsidRDefault="00CD2500" w:rsidP="008913AB">
            <w:pPr>
              <w:spacing w:after="0" w:line="240" w:lineRule="auto"/>
              <w:rPr>
                <w:rFonts w:cstheme="minorHAnsi"/>
                <w:sz w:val="20"/>
                <w:szCs w:val="20"/>
                <w:lang w:val="ro-RO"/>
              </w:rPr>
            </w:pPr>
            <w:r w:rsidRPr="00A25E6D">
              <w:rPr>
                <w:rFonts w:cstheme="minorHAnsi"/>
                <w:sz w:val="20"/>
                <w:szCs w:val="20"/>
                <w:lang w:val="ro-RO"/>
              </w:rPr>
              <w:t xml:space="preserve">citări în cărți sau volume ori reviste indexate în baze de date internaționale </w:t>
            </w:r>
            <w:r>
              <w:rPr>
                <w:rFonts w:cstheme="minorHAnsi"/>
                <w:sz w:val="20"/>
                <w:szCs w:val="20"/>
                <w:lang w:val="ro-RO"/>
              </w:rPr>
              <w:t xml:space="preserve">cf. Google Academic </w:t>
            </w:r>
            <w:r w:rsidRPr="00A25E6D">
              <w:rPr>
                <w:rFonts w:cstheme="minorHAnsi"/>
                <w:sz w:val="20"/>
                <w:szCs w:val="20"/>
                <w:lang w:val="ro-RO"/>
              </w:rPr>
              <w:t>(nu se iau în considerare autocitările)</w:t>
            </w:r>
          </w:p>
          <w:p w14:paraId="076E0A0A" w14:textId="77777777" w:rsidR="00CD2500" w:rsidRPr="00A25E6D" w:rsidRDefault="00CD2500" w:rsidP="008913AB">
            <w:pPr>
              <w:spacing w:after="0" w:line="240" w:lineRule="auto"/>
              <w:rPr>
                <w:rFonts w:cstheme="minorHAnsi"/>
                <w:sz w:val="20"/>
                <w:szCs w:val="20"/>
                <w:lang w:val="ro-RO"/>
              </w:rPr>
            </w:pPr>
          </w:p>
        </w:tc>
        <w:tc>
          <w:tcPr>
            <w:tcW w:w="2700" w:type="dxa"/>
          </w:tcPr>
          <w:p w14:paraId="2383DF3A" w14:textId="3C12D94F" w:rsidR="00CD2500" w:rsidRPr="00A25E6D" w:rsidRDefault="00CD2500" w:rsidP="008913AB">
            <w:pPr>
              <w:spacing w:after="0" w:line="240" w:lineRule="auto"/>
              <w:rPr>
                <w:rFonts w:cstheme="minorHAnsi"/>
                <w:sz w:val="20"/>
                <w:szCs w:val="20"/>
                <w:lang w:val="ro-RO"/>
              </w:rPr>
            </w:pPr>
            <w:r w:rsidRPr="00A25E6D">
              <w:rPr>
                <w:rFonts w:cstheme="minorHAnsi"/>
                <w:sz w:val="20"/>
                <w:szCs w:val="20"/>
                <w:lang w:val="ro-RO"/>
              </w:rPr>
              <w:t>0,</w:t>
            </w:r>
            <w:r w:rsidR="00A73EE5">
              <w:rPr>
                <w:rFonts w:cstheme="minorHAnsi"/>
                <w:sz w:val="20"/>
                <w:szCs w:val="20"/>
                <w:lang w:val="ro-RO"/>
              </w:rPr>
              <w:t>3</w:t>
            </w:r>
            <w:r w:rsidRPr="00A25E6D">
              <w:rPr>
                <w:rFonts w:cstheme="minorHAnsi"/>
                <w:sz w:val="20"/>
                <w:szCs w:val="20"/>
                <w:lang w:val="ro-RO"/>
              </w:rPr>
              <w:t xml:space="preserve"> p. / citare</w:t>
            </w:r>
          </w:p>
        </w:tc>
      </w:tr>
      <w:tr w:rsidR="00CD2500" w:rsidRPr="002935C0" w14:paraId="50540E85" w14:textId="77777777" w:rsidTr="00CD2500">
        <w:tc>
          <w:tcPr>
            <w:tcW w:w="10255" w:type="dxa"/>
          </w:tcPr>
          <w:p w14:paraId="31DE184C"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Indicele HIRSCH la momentul depunerii dosarului</w:t>
            </w:r>
          </w:p>
        </w:tc>
        <w:tc>
          <w:tcPr>
            <w:tcW w:w="2700" w:type="dxa"/>
          </w:tcPr>
          <w:p w14:paraId="3056ECE8"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valoarea indicelui</w:t>
            </w:r>
          </w:p>
        </w:tc>
      </w:tr>
      <w:tr w:rsidR="00CD2500" w:rsidRPr="002935C0" w14:paraId="001AC037" w14:textId="77777777" w:rsidTr="00CD2500">
        <w:tc>
          <w:tcPr>
            <w:tcW w:w="10255" w:type="dxa"/>
          </w:tcPr>
          <w:p w14:paraId="43BDD936"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editor al unei reviste editate în străinătate care este indexată ISI sau indexată de o bază de date internațională recunoscută</w:t>
            </w:r>
          </w:p>
        </w:tc>
        <w:tc>
          <w:tcPr>
            <w:tcW w:w="2700" w:type="dxa"/>
          </w:tcPr>
          <w:p w14:paraId="6542BEBD"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1</w:t>
            </w:r>
            <w:r>
              <w:rPr>
                <w:rFonts w:cstheme="minorHAnsi"/>
                <w:sz w:val="20"/>
                <w:szCs w:val="20"/>
                <w:lang w:val="ro-RO"/>
              </w:rPr>
              <w:t>5</w:t>
            </w:r>
            <w:r w:rsidRPr="002935C0">
              <w:rPr>
                <w:rFonts w:cstheme="minorHAnsi"/>
                <w:sz w:val="20"/>
                <w:szCs w:val="20"/>
                <w:lang w:val="ro-RO"/>
              </w:rPr>
              <w:t xml:space="preserve"> p. / revistă</w:t>
            </w:r>
          </w:p>
        </w:tc>
      </w:tr>
      <w:tr w:rsidR="00CD2500" w:rsidRPr="002935C0" w14:paraId="7373171F" w14:textId="77777777" w:rsidTr="00CD2500">
        <w:tc>
          <w:tcPr>
            <w:tcW w:w="10255" w:type="dxa"/>
          </w:tcPr>
          <w:p w14:paraId="1D4CAFF6"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membru în comitetul de redacție al unei reviste editate în străinătate care este indexată ISI sau indexată de o bază de date internațională recunoscută</w:t>
            </w:r>
          </w:p>
        </w:tc>
        <w:tc>
          <w:tcPr>
            <w:tcW w:w="2700" w:type="dxa"/>
          </w:tcPr>
          <w:p w14:paraId="220729C4" w14:textId="77777777" w:rsidR="00CD2500" w:rsidRPr="002935C0" w:rsidRDefault="00CD2500" w:rsidP="008913AB">
            <w:pPr>
              <w:spacing w:after="0" w:line="240" w:lineRule="auto"/>
              <w:rPr>
                <w:rFonts w:cstheme="minorHAnsi"/>
                <w:sz w:val="20"/>
                <w:szCs w:val="20"/>
                <w:lang w:val="ro-RO"/>
              </w:rPr>
            </w:pPr>
            <w:r>
              <w:rPr>
                <w:rFonts w:cstheme="minorHAnsi"/>
                <w:sz w:val="20"/>
                <w:szCs w:val="20"/>
                <w:lang w:val="ro-RO"/>
              </w:rPr>
              <w:t>5</w:t>
            </w:r>
            <w:r w:rsidRPr="002935C0">
              <w:rPr>
                <w:rFonts w:cstheme="minorHAnsi"/>
                <w:sz w:val="20"/>
                <w:szCs w:val="20"/>
                <w:lang w:val="ro-RO"/>
              </w:rPr>
              <w:t xml:space="preserve"> p. / revistă</w:t>
            </w:r>
          </w:p>
        </w:tc>
      </w:tr>
      <w:tr w:rsidR="00CD2500" w:rsidRPr="002935C0" w14:paraId="5DF63660" w14:textId="77777777" w:rsidTr="00CD2500">
        <w:tc>
          <w:tcPr>
            <w:tcW w:w="10255" w:type="dxa"/>
          </w:tcPr>
          <w:p w14:paraId="214AF095"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recenzor pentru reviste și manifestări științifice indexate ISI</w:t>
            </w:r>
          </w:p>
        </w:tc>
        <w:tc>
          <w:tcPr>
            <w:tcW w:w="2700" w:type="dxa"/>
          </w:tcPr>
          <w:p w14:paraId="52FC4265"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2 p. / revistă</w:t>
            </w:r>
          </w:p>
        </w:tc>
      </w:tr>
      <w:tr w:rsidR="00CD2500" w:rsidRPr="002935C0" w14:paraId="752E8E33" w14:textId="77777777" w:rsidTr="00CD2500">
        <w:tc>
          <w:tcPr>
            <w:tcW w:w="10255" w:type="dxa"/>
          </w:tcPr>
          <w:p w14:paraId="4990E61A"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editor al unei reviste editate în țară care este indexată ISI sau de o bază de date internațională recunoscută</w:t>
            </w:r>
          </w:p>
        </w:tc>
        <w:tc>
          <w:tcPr>
            <w:tcW w:w="2700" w:type="dxa"/>
          </w:tcPr>
          <w:p w14:paraId="56D85C7E" w14:textId="77777777" w:rsidR="00CD2500" w:rsidRPr="002935C0" w:rsidRDefault="00CD2500" w:rsidP="008913AB">
            <w:pPr>
              <w:spacing w:after="0" w:line="240" w:lineRule="auto"/>
              <w:rPr>
                <w:rFonts w:cstheme="minorHAnsi"/>
                <w:sz w:val="20"/>
                <w:szCs w:val="20"/>
                <w:lang w:val="ro-RO"/>
              </w:rPr>
            </w:pPr>
            <w:r>
              <w:rPr>
                <w:rFonts w:cstheme="minorHAnsi"/>
                <w:sz w:val="20"/>
                <w:szCs w:val="20"/>
                <w:lang w:val="ro-RO"/>
              </w:rPr>
              <w:t>10</w:t>
            </w:r>
            <w:r w:rsidRPr="002935C0">
              <w:rPr>
                <w:rFonts w:cstheme="minorHAnsi"/>
                <w:sz w:val="20"/>
                <w:szCs w:val="20"/>
                <w:lang w:val="ro-RO"/>
              </w:rPr>
              <w:t xml:space="preserve"> p. / revistă</w:t>
            </w:r>
          </w:p>
        </w:tc>
      </w:tr>
      <w:tr w:rsidR="00CD2500" w:rsidRPr="002935C0" w14:paraId="7B67B465" w14:textId="77777777" w:rsidTr="00CD2500">
        <w:tc>
          <w:tcPr>
            <w:tcW w:w="10255" w:type="dxa"/>
          </w:tcPr>
          <w:p w14:paraId="16122B99"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lastRenderedPageBreak/>
              <w:t>membru în comitetul de redacție al unei reviste editate în țară care este indexată ISI sau de o bază de date internațională recunoscută</w:t>
            </w:r>
          </w:p>
        </w:tc>
        <w:tc>
          <w:tcPr>
            <w:tcW w:w="2700" w:type="dxa"/>
          </w:tcPr>
          <w:p w14:paraId="521F43CE"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3 p. / revistă</w:t>
            </w:r>
          </w:p>
        </w:tc>
      </w:tr>
      <w:tr w:rsidR="00CD2500" w:rsidRPr="002935C0" w14:paraId="5CC8659F" w14:textId="77777777" w:rsidTr="00CD2500">
        <w:tc>
          <w:tcPr>
            <w:tcW w:w="10255" w:type="dxa"/>
          </w:tcPr>
          <w:p w14:paraId="54806F36"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editor al unei reviste neindexate</w:t>
            </w:r>
          </w:p>
        </w:tc>
        <w:tc>
          <w:tcPr>
            <w:tcW w:w="2700" w:type="dxa"/>
          </w:tcPr>
          <w:p w14:paraId="5E374282"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2 p. / revistă</w:t>
            </w:r>
          </w:p>
        </w:tc>
      </w:tr>
      <w:tr w:rsidR="00CD2500" w:rsidRPr="002935C0" w14:paraId="0CF0A693" w14:textId="77777777" w:rsidTr="00CD2500">
        <w:tc>
          <w:tcPr>
            <w:tcW w:w="10255" w:type="dxa"/>
          </w:tcPr>
          <w:p w14:paraId="0EEF75D5"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membru în comitetul de redacție al unei reviste neindexate</w:t>
            </w:r>
          </w:p>
        </w:tc>
        <w:tc>
          <w:tcPr>
            <w:tcW w:w="2700" w:type="dxa"/>
          </w:tcPr>
          <w:p w14:paraId="13882387"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1 p. / revistă</w:t>
            </w:r>
          </w:p>
        </w:tc>
      </w:tr>
      <w:tr w:rsidR="00CD2500" w:rsidRPr="002935C0" w14:paraId="0D9145F7" w14:textId="77777777" w:rsidTr="00CD2500">
        <w:tc>
          <w:tcPr>
            <w:tcW w:w="10255" w:type="dxa"/>
          </w:tcPr>
          <w:p w14:paraId="0733152C"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coordonator al unei colecții (serie de volume) editate de o editură cu prestigiu internațional</w:t>
            </w:r>
          </w:p>
        </w:tc>
        <w:tc>
          <w:tcPr>
            <w:tcW w:w="2700" w:type="dxa"/>
          </w:tcPr>
          <w:p w14:paraId="4DBFDC33"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4 p. / colecție</w:t>
            </w:r>
          </w:p>
        </w:tc>
      </w:tr>
      <w:tr w:rsidR="00CD2500" w:rsidRPr="002935C0" w14:paraId="04255CB8" w14:textId="77777777" w:rsidTr="00CD2500">
        <w:tc>
          <w:tcPr>
            <w:tcW w:w="10255" w:type="dxa"/>
          </w:tcPr>
          <w:p w14:paraId="1935CFB4"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membru în comitetul științific al unei colecții (serie de volume) editate de o editură cu prestigiu internațional</w:t>
            </w:r>
          </w:p>
        </w:tc>
        <w:tc>
          <w:tcPr>
            <w:tcW w:w="2700" w:type="dxa"/>
          </w:tcPr>
          <w:p w14:paraId="406DDDFE"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3 p. / colecție</w:t>
            </w:r>
          </w:p>
        </w:tc>
      </w:tr>
      <w:tr w:rsidR="00CD2500" w:rsidRPr="002935C0" w14:paraId="4D468FC7" w14:textId="77777777" w:rsidTr="00CD2500">
        <w:tc>
          <w:tcPr>
            <w:tcW w:w="10255" w:type="dxa"/>
          </w:tcPr>
          <w:p w14:paraId="2862B4DE"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coordonator al unei colecții (serie de volume) editate de o editură din țară</w:t>
            </w:r>
          </w:p>
        </w:tc>
        <w:tc>
          <w:tcPr>
            <w:tcW w:w="2700" w:type="dxa"/>
          </w:tcPr>
          <w:p w14:paraId="6DC18110"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2 p. / colecție</w:t>
            </w:r>
          </w:p>
        </w:tc>
      </w:tr>
      <w:tr w:rsidR="00CD2500" w:rsidRPr="002935C0" w14:paraId="0ACD4240" w14:textId="77777777" w:rsidTr="00CD2500">
        <w:tc>
          <w:tcPr>
            <w:tcW w:w="10255" w:type="dxa"/>
          </w:tcPr>
          <w:p w14:paraId="2706A773"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membru în comitetul științific al unei colecții (serie de volume) editate de o editură din țară</w:t>
            </w:r>
          </w:p>
        </w:tc>
        <w:tc>
          <w:tcPr>
            <w:tcW w:w="2700" w:type="dxa"/>
          </w:tcPr>
          <w:p w14:paraId="4552BEAB"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1 p. / colecție</w:t>
            </w:r>
          </w:p>
        </w:tc>
      </w:tr>
      <w:tr w:rsidR="00CD2500" w:rsidRPr="002935C0" w14:paraId="26790BFF" w14:textId="77777777" w:rsidTr="00CD2500">
        <w:tc>
          <w:tcPr>
            <w:tcW w:w="10255" w:type="dxa"/>
          </w:tcPr>
          <w:p w14:paraId="7F734373"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coordonarea unui proiect de cercetare finanțat cu echivalentul a cel puțin 50.000 lei de o entitate din străinătate</w:t>
            </w:r>
          </w:p>
        </w:tc>
        <w:tc>
          <w:tcPr>
            <w:tcW w:w="2700" w:type="dxa"/>
          </w:tcPr>
          <w:p w14:paraId="03EF8772"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1</w:t>
            </w:r>
            <w:r>
              <w:rPr>
                <w:rFonts w:cstheme="minorHAnsi"/>
                <w:sz w:val="20"/>
                <w:szCs w:val="20"/>
                <w:lang w:val="ro-RO"/>
              </w:rPr>
              <w:t>5</w:t>
            </w:r>
            <w:r w:rsidRPr="002935C0">
              <w:rPr>
                <w:rFonts w:cstheme="minorHAnsi"/>
                <w:sz w:val="20"/>
                <w:szCs w:val="20"/>
                <w:lang w:val="ro-RO"/>
              </w:rPr>
              <w:t xml:space="preserve"> p. / proiect</w:t>
            </w:r>
          </w:p>
        </w:tc>
      </w:tr>
      <w:tr w:rsidR="00CD2500" w:rsidRPr="002935C0" w14:paraId="34379C21" w14:textId="77777777" w:rsidTr="00CD2500">
        <w:tc>
          <w:tcPr>
            <w:tcW w:w="10255" w:type="dxa"/>
          </w:tcPr>
          <w:p w14:paraId="0CCDF34E"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membru al unei echipe de cercetare care implementează un proiect finanțat pe bază de competiție în valoare de cel puțin 50.000 lei de o entitate din străinătate</w:t>
            </w:r>
          </w:p>
        </w:tc>
        <w:tc>
          <w:tcPr>
            <w:tcW w:w="2700" w:type="dxa"/>
          </w:tcPr>
          <w:p w14:paraId="53FBBD9E"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6 p. / proiect</w:t>
            </w:r>
          </w:p>
        </w:tc>
      </w:tr>
      <w:tr w:rsidR="00CD2500" w:rsidRPr="002935C0" w14:paraId="3CD80EB1" w14:textId="77777777" w:rsidTr="00CD2500">
        <w:tc>
          <w:tcPr>
            <w:tcW w:w="10255" w:type="dxa"/>
          </w:tcPr>
          <w:p w14:paraId="546D7115"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coordonarea unui proiect de cercetare finanțat cu cel puțin 50.000 lei de o entitate din țară</w:t>
            </w:r>
          </w:p>
        </w:tc>
        <w:tc>
          <w:tcPr>
            <w:tcW w:w="2700" w:type="dxa"/>
          </w:tcPr>
          <w:p w14:paraId="05981D55" w14:textId="799EB297" w:rsidR="00CD2500" w:rsidRPr="002935C0" w:rsidRDefault="00CD2500" w:rsidP="008913AB">
            <w:pPr>
              <w:spacing w:after="0" w:line="240" w:lineRule="auto"/>
              <w:rPr>
                <w:rFonts w:cstheme="minorHAnsi"/>
                <w:sz w:val="20"/>
                <w:szCs w:val="20"/>
                <w:lang w:val="ro-RO"/>
              </w:rPr>
            </w:pPr>
            <w:r>
              <w:rPr>
                <w:rFonts w:cstheme="minorHAnsi"/>
                <w:sz w:val="20"/>
                <w:szCs w:val="20"/>
                <w:lang w:val="ro-RO"/>
              </w:rPr>
              <w:t>1</w:t>
            </w:r>
            <w:r w:rsidR="002873B2">
              <w:rPr>
                <w:rFonts w:cstheme="minorHAnsi"/>
                <w:sz w:val="20"/>
                <w:szCs w:val="20"/>
                <w:lang w:val="ro-RO"/>
              </w:rPr>
              <w:t>3</w:t>
            </w:r>
            <w:r w:rsidRPr="002935C0">
              <w:rPr>
                <w:rFonts w:cstheme="minorHAnsi"/>
                <w:sz w:val="20"/>
                <w:szCs w:val="20"/>
                <w:lang w:val="ro-RO"/>
              </w:rPr>
              <w:t xml:space="preserve"> p. / proiect</w:t>
            </w:r>
          </w:p>
        </w:tc>
      </w:tr>
      <w:tr w:rsidR="00CD2500" w:rsidRPr="002935C0" w14:paraId="1F378A71" w14:textId="77777777" w:rsidTr="00CD2500">
        <w:tc>
          <w:tcPr>
            <w:tcW w:w="10255" w:type="dxa"/>
          </w:tcPr>
          <w:p w14:paraId="47B86E0C"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membru al unei echipe de cercetare care implementează un proiect finanțat pe bază de competiție în valoare de cel puțin 50.000 lei de o entitate din țară</w:t>
            </w:r>
          </w:p>
        </w:tc>
        <w:tc>
          <w:tcPr>
            <w:tcW w:w="2700" w:type="dxa"/>
          </w:tcPr>
          <w:p w14:paraId="0962A2B9"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4 p. / proiect</w:t>
            </w:r>
          </w:p>
        </w:tc>
      </w:tr>
      <w:tr w:rsidR="00CD2500" w:rsidRPr="002935C0" w14:paraId="5615044A" w14:textId="77777777" w:rsidTr="00CD2500">
        <w:tc>
          <w:tcPr>
            <w:tcW w:w="10255" w:type="dxa"/>
          </w:tcPr>
          <w:p w14:paraId="30C6C115"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coordonarea unui proiect de cercetare finanțat de mediul de afaceri cu o valoare minimă de 10.000 euro</w:t>
            </w:r>
          </w:p>
        </w:tc>
        <w:tc>
          <w:tcPr>
            <w:tcW w:w="2700" w:type="dxa"/>
          </w:tcPr>
          <w:p w14:paraId="53EA06AA"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3 p. / proiect</w:t>
            </w:r>
          </w:p>
        </w:tc>
      </w:tr>
      <w:tr w:rsidR="00CD2500" w:rsidRPr="002935C0" w14:paraId="272953C0" w14:textId="77777777" w:rsidTr="00CD2500">
        <w:tc>
          <w:tcPr>
            <w:tcW w:w="10255" w:type="dxa"/>
          </w:tcPr>
          <w:p w14:paraId="7F526252"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membru al unei echipe de cercetare care implementează un proiect finanțat de mediul de afaceri cu o valoare minimă de 10.000 euro</w:t>
            </w:r>
          </w:p>
        </w:tc>
        <w:tc>
          <w:tcPr>
            <w:tcW w:w="2700" w:type="dxa"/>
          </w:tcPr>
          <w:p w14:paraId="1692E305" w14:textId="77777777" w:rsidR="00CD2500" w:rsidRPr="002935C0" w:rsidRDefault="00CD2500" w:rsidP="008913AB">
            <w:pPr>
              <w:spacing w:after="0" w:line="240" w:lineRule="auto"/>
              <w:rPr>
                <w:rFonts w:cstheme="minorHAnsi"/>
                <w:sz w:val="20"/>
                <w:szCs w:val="20"/>
                <w:lang w:val="ro-RO"/>
              </w:rPr>
            </w:pPr>
            <w:r>
              <w:rPr>
                <w:rFonts w:cstheme="minorHAnsi"/>
                <w:sz w:val="20"/>
                <w:szCs w:val="20"/>
                <w:lang w:val="ro-RO"/>
              </w:rPr>
              <w:t>2</w:t>
            </w:r>
            <w:r w:rsidRPr="002935C0">
              <w:rPr>
                <w:rFonts w:cstheme="minorHAnsi"/>
                <w:sz w:val="20"/>
                <w:szCs w:val="20"/>
                <w:lang w:val="ro-RO"/>
              </w:rPr>
              <w:t xml:space="preserve"> p. / proiect</w:t>
            </w:r>
          </w:p>
        </w:tc>
      </w:tr>
      <w:tr w:rsidR="00CD2500" w:rsidRPr="002935C0" w14:paraId="469A0C52" w14:textId="77777777" w:rsidTr="00CD2500">
        <w:tc>
          <w:tcPr>
            <w:tcW w:w="10255" w:type="dxa"/>
          </w:tcPr>
          <w:p w14:paraId="777EB7FA"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visiting professor la o universitate de prestigiu din străinătate (titular de curs finalizat prin evaluarea studenților, nu mobilitate Erasmus)</w:t>
            </w:r>
            <w:r>
              <w:rPr>
                <w:rFonts w:cstheme="minorHAnsi"/>
                <w:sz w:val="20"/>
                <w:szCs w:val="20"/>
                <w:lang w:val="ro-RO"/>
              </w:rPr>
              <w:t xml:space="preserve"> (în perioada de referință)</w:t>
            </w:r>
          </w:p>
        </w:tc>
        <w:tc>
          <w:tcPr>
            <w:tcW w:w="2700" w:type="dxa"/>
          </w:tcPr>
          <w:p w14:paraId="5364D9BF"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10 p. / stagiu</w:t>
            </w:r>
          </w:p>
        </w:tc>
      </w:tr>
      <w:tr w:rsidR="00CD2500" w:rsidRPr="002935C0" w14:paraId="624A27F0" w14:textId="77777777" w:rsidTr="00CD2500">
        <w:tc>
          <w:tcPr>
            <w:tcW w:w="10255" w:type="dxa"/>
          </w:tcPr>
          <w:p w14:paraId="1ED7761D"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profesor/cercetător invitat (guest) la o universitate de prestigiu din străinătate, pentru o perioadă de cel puțin o lună (nu mobilitate Erasmus)</w:t>
            </w:r>
            <w:r>
              <w:rPr>
                <w:rFonts w:cstheme="minorHAnsi"/>
                <w:sz w:val="20"/>
                <w:szCs w:val="20"/>
                <w:lang w:val="ro-RO"/>
              </w:rPr>
              <w:t xml:space="preserve"> (în perioada de referință)</w:t>
            </w:r>
          </w:p>
        </w:tc>
        <w:tc>
          <w:tcPr>
            <w:tcW w:w="2700" w:type="dxa"/>
          </w:tcPr>
          <w:p w14:paraId="4ADB0596"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7 p. / stagiu</w:t>
            </w:r>
          </w:p>
        </w:tc>
      </w:tr>
      <w:tr w:rsidR="00CD2500" w:rsidRPr="002935C0" w14:paraId="4D28F146" w14:textId="77777777" w:rsidTr="00CD2500">
        <w:tc>
          <w:tcPr>
            <w:tcW w:w="10255" w:type="dxa"/>
          </w:tcPr>
          <w:p w14:paraId="51EAFB5A"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efectuarea unui stagiu postdoctoral de cel puțin un an universitar la o universitate de prestigiu din străinătate</w:t>
            </w:r>
            <w:r>
              <w:rPr>
                <w:rFonts w:cstheme="minorHAnsi"/>
                <w:sz w:val="20"/>
                <w:szCs w:val="20"/>
                <w:lang w:val="ro-RO"/>
              </w:rPr>
              <w:t xml:space="preserve">  (în perioada de referință)</w:t>
            </w:r>
          </w:p>
        </w:tc>
        <w:tc>
          <w:tcPr>
            <w:tcW w:w="2700" w:type="dxa"/>
          </w:tcPr>
          <w:p w14:paraId="3EB98B61"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6 p. / stagiu</w:t>
            </w:r>
          </w:p>
        </w:tc>
      </w:tr>
      <w:tr w:rsidR="00CD2500" w:rsidRPr="002935C0" w14:paraId="6903E97D" w14:textId="77777777" w:rsidTr="00CD2500">
        <w:tc>
          <w:tcPr>
            <w:tcW w:w="10255" w:type="dxa"/>
          </w:tcPr>
          <w:p w14:paraId="36BCDD60"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beneficiar al unor granturi individuale sau burse postdoctorale în valoare de cel puțin 25.000 lei</w:t>
            </w:r>
            <w:r>
              <w:rPr>
                <w:rFonts w:cstheme="minorHAnsi"/>
                <w:sz w:val="20"/>
                <w:szCs w:val="20"/>
                <w:lang w:val="ro-RO"/>
              </w:rPr>
              <w:t xml:space="preserve">  (în perioada de referință)</w:t>
            </w:r>
          </w:p>
        </w:tc>
        <w:tc>
          <w:tcPr>
            <w:tcW w:w="2700" w:type="dxa"/>
          </w:tcPr>
          <w:p w14:paraId="068588A4"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4 p. / grant</w:t>
            </w:r>
          </w:p>
        </w:tc>
      </w:tr>
      <w:tr w:rsidR="00CD2500" w:rsidRPr="002935C0" w14:paraId="75CE6722" w14:textId="77777777" w:rsidTr="00CD2500">
        <w:tc>
          <w:tcPr>
            <w:tcW w:w="10255" w:type="dxa"/>
          </w:tcPr>
          <w:p w14:paraId="562154C6"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obținerea unei diplome de doctor la o universitate din străinătate</w:t>
            </w:r>
            <w:r>
              <w:rPr>
                <w:rFonts w:cstheme="minorHAnsi"/>
                <w:sz w:val="20"/>
                <w:szCs w:val="20"/>
                <w:lang w:val="ro-RO"/>
              </w:rPr>
              <w:t xml:space="preserve"> (în perioada de referință)</w:t>
            </w:r>
          </w:p>
        </w:tc>
        <w:tc>
          <w:tcPr>
            <w:tcW w:w="2700" w:type="dxa"/>
          </w:tcPr>
          <w:p w14:paraId="57BE0D24"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5 p. / diplomă</w:t>
            </w:r>
          </w:p>
        </w:tc>
      </w:tr>
      <w:tr w:rsidR="00CD2500" w:rsidRPr="002935C0" w14:paraId="477AC848" w14:textId="77777777" w:rsidTr="00CD2500">
        <w:tc>
          <w:tcPr>
            <w:tcW w:w="10255" w:type="dxa"/>
          </w:tcPr>
          <w:p w14:paraId="0A576F2D" w14:textId="77777777" w:rsidR="00CD2500" w:rsidRPr="002935C0" w:rsidRDefault="00CD2500" w:rsidP="008913AB">
            <w:pPr>
              <w:spacing w:after="0" w:line="240" w:lineRule="auto"/>
              <w:rPr>
                <w:rFonts w:cstheme="minorHAnsi"/>
                <w:sz w:val="20"/>
                <w:szCs w:val="20"/>
                <w:lang w:val="ro-RO"/>
              </w:rPr>
            </w:pPr>
            <w:r>
              <w:rPr>
                <w:rFonts w:cstheme="minorHAnsi"/>
                <w:sz w:val="20"/>
                <w:szCs w:val="20"/>
                <w:lang w:val="ro-RO"/>
              </w:rPr>
              <w:t xml:space="preserve">organizarea unui panel cu membri ai FSE/UBB în cadrul unor </w:t>
            </w:r>
            <w:r w:rsidRPr="002935C0">
              <w:rPr>
                <w:rFonts w:cstheme="minorHAnsi"/>
                <w:sz w:val="20"/>
                <w:szCs w:val="20"/>
                <w:lang w:val="ro-RO"/>
              </w:rPr>
              <w:t>conferințe internaționale organizate în străinătate (manifestare științifică cu comitet de organizare și pagină de prezentare pe internet</w:t>
            </w:r>
            <w:r>
              <w:rPr>
                <w:rFonts w:cstheme="minorHAnsi"/>
                <w:sz w:val="20"/>
                <w:szCs w:val="20"/>
                <w:lang w:val="ro-RO"/>
              </w:rPr>
              <w:t>)</w:t>
            </w:r>
          </w:p>
        </w:tc>
        <w:tc>
          <w:tcPr>
            <w:tcW w:w="2700" w:type="dxa"/>
          </w:tcPr>
          <w:p w14:paraId="5750D382" w14:textId="77777777" w:rsidR="00CD2500" w:rsidRPr="002935C0" w:rsidRDefault="00CD2500" w:rsidP="008913AB">
            <w:pPr>
              <w:spacing w:after="0" w:line="240" w:lineRule="auto"/>
              <w:rPr>
                <w:rFonts w:cstheme="minorHAnsi"/>
                <w:sz w:val="20"/>
                <w:szCs w:val="20"/>
                <w:lang w:val="ro-RO"/>
              </w:rPr>
            </w:pPr>
            <w:r>
              <w:rPr>
                <w:rFonts w:cstheme="minorHAnsi"/>
                <w:sz w:val="20"/>
                <w:szCs w:val="20"/>
                <w:lang w:val="ro-RO"/>
              </w:rPr>
              <w:t>3 p. / panel</w:t>
            </w:r>
          </w:p>
        </w:tc>
      </w:tr>
      <w:tr w:rsidR="00CD2500" w:rsidRPr="002935C0" w14:paraId="0D307396" w14:textId="77777777" w:rsidTr="00CD2500">
        <w:tc>
          <w:tcPr>
            <w:tcW w:w="10255" w:type="dxa"/>
          </w:tcPr>
          <w:p w14:paraId="4C625A02"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lucrări prezentate la conferințe internaționale organizate în străinătate (manifestare științifică cu comitet de organizare și pagină de prezentare pe internet, ale cărei lucrări sunt publicate în volum al conferinței sau on-line)</w:t>
            </w:r>
          </w:p>
        </w:tc>
        <w:tc>
          <w:tcPr>
            <w:tcW w:w="2700" w:type="dxa"/>
          </w:tcPr>
          <w:p w14:paraId="7423CF1F"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3 p. / lucrare</w:t>
            </w:r>
          </w:p>
        </w:tc>
      </w:tr>
      <w:tr w:rsidR="00CD2500" w:rsidRPr="002935C0" w14:paraId="77BAFE09" w14:textId="77777777" w:rsidTr="00CD2500">
        <w:tc>
          <w:tcPr>
            <w:tcW w:w="10255" w:type="dxa"/>
          </w:tcPr>
          <w:p w14:paraId="16CF0109"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lucrări prezentate la conferințe internaționale organizate în țară (manifestare științifică cu comitet de organizare și pagină de prezentare pe internet, ale cărei lucrări sunt publicate în volum al conferinței sau on-line)</w:t>
            </w:r>
          </w:p>
        </w:tc>
        <w:tc>
          <w:tcPr>
            <w:tcW w:w="2700" w:type="dxa"/>
          </w:tcPr>
          <w:p w14:paraId="1E676AF2"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2 p. / lucrare</w:t>
            </w:r>
          </w:p>
        </w:tc>
      </w:tr>
      <w:tr w:rsidR="00CD2500" w:rsidRPr="002935C0" w14:paraId="144D2AAC" w14:textId="77777777" w:rsidTr="00CD2500">
        <w:tc>
          <w:tcPr>
            <w:tcW w:w="10255" w:type="dxa"/>
          </w:tcPr>
          <w:p w14:paraId="5BB0897B"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conducerea echipei de organizare a unor conferințe internaționale organizate de FSE (manifestări științifice cu comitet de organizare și pagină de prezentare pe internet, ale cărei lucrări sunt publicate în volum al conferinței sau on-line)</w:t>
            </w:r>
          </w:p>
        </w:tc>
        <w:tc>
          <w:tcPr>
            <w:tcW w:w="2700" w:type="dxa"/>
          </w:tcPr>
          <w:p w14:paraId="1E970CA0"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8 p. / conferință</w:t>
            </w:r>
          </w:p>
        </w:tc>
      </w:tr>
      <w:tr w:rsidR="00CD2500" w:rsidRPr="002935C0" w14:paraId="372896D1" w14:textId="77777777" w:rsidTr="00CD2500">
        <w:tc>
          <w:tcPr>
            <w:tcW w:w="10255" w:type="dxa"/>
          </w:tcPr>
          <w:p w14:paraId="6F6ABF2E"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membru în echipa de organizare a unor conferințe internaționale organizate de FSE (manifestări științifice cu comitet de organizare și pagină de prezentare pe internet, ale cărei lucrări sunt publicate în volum al conferinței sau on-line)</w:t>
            </w:r>
          </w:p>
        </w:tc>
        <w:tc>
          <w:tcPr>
            <w:tcW w:w="2700" w:type="dxa"/>
          </w:tcPr>
          <w:p w14:paraId="6D35387A"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4 p. / conferință</w:t>
            </w:r>
          </w:p>
        </w:tc>
      </w:tr>
      <w:tr w:rsidR="00CD2500" w:rsidRPr="002935C0" w14:paraId="6497FAD2" w14:textId="77777777" w:rsidTr="00CD2500">
        <w:tc>
          <w:tcPr>
            <w:tcW w:w="10255" w:type="dxa"/>
          </w:tcPr>
          <w:p w14:paraId="2B2EB17C"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lastRenderedPageBreak/>
              <w:t>conducerea echipei de organizare a unor conferințe naționale organizate de FSE (manifestări științifice cu comitet de organizare și pagină de prezentare pe internet, ale cărei lucrări sunt publicate în volum al conferinței sau on-line)</w:t>
            </w:r>
          </w:p>
        </w:tc>
        <w:tc>
          <w:tcPr>
            <w:tcW w:w="2700" w:type="dxa"/>
          </w:tcPr>
          <w:p w14:paraId="395BA88E"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5 p. / conferință</w:t>
            </w:r>
          </w:p>
        </w:tc>
      </w:tr>
      <w:tr w:rsidR="00CD2500" w:rsidRPr="002935C0" w14:paraId="48A4205B" w14:textId="77777777" w:rsidTr="00CD2500">
        <w:tc>
          <w:tcPr>
            <w:tcW w:w="10255" w:type="dxa"/>
          </w:tcPr>
          <w:p w14:paraId="357E2C4C"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membru în echipa de organizare a unor conferințe naționale organizate de FSE (manifestări științifice cu comitet de organizare și pagină de prezentare pe internet, ale cărei lucrări sunt publicate în volum al conferinței sau on-line)</w:t>
            </w:r>
          </w:p>
        </w:tc>
        <w:tc>
          <w:tcPr>
            <w:tcW w:w="2700" w:type="dxa"/>
          </w:tcPr>
          <w:p w14:paraId="44762990"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2,5 p. / conferință</w:t>
            </w:r>
          </w:p>
        </w:tc>
      </w:tr>
      <w:tr w:rsidR="00CD2500" w:rsidRPr="002935C0" w14:paraId="046E2EA7" w14:textId="77777777" w:rsidTr="00CD2500">
        <w:tc>
          <w:tcPr>
            <w:tcW w:w="10255" w:type="dxa"/>
          </w:tcPr>
          <w:p w14:paraId="5B7A304D"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moderator al unui panel sau keynote speaker la conferințe internaționale</w:t>
            </w:r>
          </w:p>
        </w:tc>
        <w:tc>
          <w:tcPr>
            <w:tcW w:w="2700" w:type="dxa"/>
          </w:tcPr>
          <w:p w14:paraId="799BF3BA"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3 p. / conf.</w:t>
            </w:r>
          </w:p>
        </w:tc>
      </w:tr>
      <w:tr w:rsidR="00CD2500" w:rsidRPr="002935C0" w14:paraId="1CB224D8" w14:textId="77777777" w:rsidTr="00CD2500">
        <w:tc>
          <w:tcPr>
            <w:tcW w:w="10255" w:type="dxa"/>
          </w:tcPr>
          <w:p w14:paraId="12006C7A"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moderator al unui panel sau keynote speaker la conferințe naționale</w:t>
            </w:r>
          </w:p>
        </w:tc>
        <w:tc>
          <w:tcPr>
            <w:tcW w:w="2700" w:type="dxa"/>
          </w:tcPr>
          <w:p w14:paraId="354E3374"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1,5 p. / conf.</w:t>
            </w:r>
          </w:p>
        </w:tc>
      </w:tr>
      <w:tr w:rsidR="00CD2500" w:rsidRPr="002935C0" w14:paraId="0F7EB719" w14:textId="77777777" w:rsidTr="00CD2500">
        <w:tc>
          <w:tcPr>
            <w:tcW w:w="10255" w:type="dxa"/>
          </w:tcPr>
          <w:p w14:paraId="793C444A"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membru în comisiile de îndrumare ale doctoranzilor (se punctează o singură dată/doctorand)</w:t>
            </w:r>
          </w:p>
        </w:tc>
        <w:tc>
          <w:tcPr>
            <w:tcW w:w="2700" w:type="dxa"/>
          </w:tcPr>
          <w:p w14:paraId="1814B236"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1 p. / comisie</w:t>
            </w:r>
          </w:p>
        </w:tc>
      </w:tr>
      <w:tr w:rsidR="00CD2500" w:rsidRPr="002935C0" w14:paraId="2C69F0E3" w14:textId="77777777" w:rsidTr="00CD2500">
        <w:tc>
          <w:tcPr>
            <w:tcW w:w="10255" w:type="dxa"/>
          </w:tcPr>
          <w:p w14:paraId="0B430696"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președinte, referent de specialitate în comisiile pentru susținerea publică a tezelor de doctorat</w:t>
            </w:r>
          </w:p>
        </w:tc>
        <w:tc>
          <w:tcPr>
            <w:tcW w:w="2700" w:type="dxa"/>
          </w:tcPr>
          <w:p w14:paraId="25606D6E"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2 p. / comisie</w:t>
            </w:r>
          </w:p>
        </w:tc>
      </w:tr>
      <w:tr w:rsidR="00CD2500" w:rsidRPr="002935C0" w14:paraId="4F90C7E8" w14:textId="77777777" w:rsidTr="00CD2500">
        <w:tc>
          <w:tcPr>
            <w:tcW w:w="10255" w:type="dxa"/>
          </w:tcPr>
          <w:p w14:paraId="774AF294"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coordonarea de teze de doctorat (se punctează o singură dată)</w:t>
            </w:r>
          </w:p>
        </w:tc>
        <w:tc>
          <w:tcPr>
            <w:tcW w:w="2700" w:type="dxa"/>
          </w:tcPr>
          <w:p w14:paraId="114907DD"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5 p. / teză</w:t>
            </w:r>
          </w:p>
        </w:tc>
      </w:tr>
      <w:tr w:rsidR="00CD2500" w:rsidRPr="002935C0" w14:paraId="1C62FDDD" w14:textId="77777777" w:rsidTr="00CD2500">
        <w:tc>
          <w:tcPr>
            <w:tcW w:w="10255" w:type="dxa"/>
          </w:tcPr>
          <w:p w14:paraId="0051F497" w14:textId="77777777" w:rsidR="00CD2500" w:rsidRPr="002935C0" w:rsidRDefault="00CD2500" w:rsidP="008913AB">
            <w:pPr>
              <w:spacing w:after="0" w:line="240" w:lineRule="auto"/>
              <w:rPr>
                <w:rFonts w:cstheme="minorHAnsi"/>
                <w:sz w:val="20"/>
                <w:szCs w:val="20"/>
                <w:lang w:val="ro-RO"/>
              </w:rPr>
            </w:pPr>
            <w:r w:rsidRPr="0005371F">
              <w:rPr>
                <w:rFonts w:cstheme="minorHAnsi"/>
                <w:sz w:val="20"/>
                <w:szCs w:val="20"/>
              </w:rPr>
              <w:t>o</w:t>
            </w:r>
            <w:r w:rsidRPr="0005371F">
              <w:rPr>
                <w:rFonts w:cstheme="minorHAnsi"/>
                <w:sz w:val="20"/>
                <w:szCs w:val="20"/>
                <w:lang w:val="ro-RO"/>
              </w:rPr>
              <w:t>bținerea abilitării/dreptului de a conduce teze de doctorat (se punctează o singură dată, dacă abilitarea a fost obținută în perioada de referință)</w:t>
            </w:r>
          </w:p>
        </w:tc>
        <w:tc>
          <w:tcPr>
            <w:tcW w:w="2700" w:type="dxa"/>
          </w:tcPr>
          <w:p w14:paraId="6320E825"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10 p.</w:t>
            </w:r>
          </w:p>
        </w:tc>
      </w:tr>
      <w:tr w:rsidR="00CD2500" w:rsidRPr="002935C0" w14:paraId="36605614" w14:textId="77777777" w:rsidTr="00CD2500">
        <w:tc>
          <w:tcPr>
            <w:tcW w:w="10255" w:type="dxa"/>
          </w:tcPr>
          <w:p w14:paraId="1CB1C70D"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coordonare numere tematice ale revistelor FSE</w:t>
            </w:r>
          </w:p>
        </w:tc>
        <w:tc>
          <w:tcPr>
            <w:tcW w:w="2700" w:type="dxa"/>
          </w:tcPr>
          <w:p w14:paraId="6B2E074D" w14:textId="77777777" w:rsidR="00CD2500" w:rsidRPr="002935C0" w:rsidRDefault="00CD2500" w:rsidP="008913AB">
            <w:pPr>
              <w:spacing w:after="0" w:line="240" w:lineRule="auto"/>
              <w:rPr>
                <w:rFonts w:cstheme="minorHAnsi"/>
                <w:sz w:val="20"/>
                <w:szCs w:val="20"/>
                <w:lang w:val="ro-RO"/>
              </w:rPr>
            </w:pPr>
            <w:r>
              <w:rPr>
                <w:rFonts w:cstheme="minorHAnsi"/>
                <w:sz w:val="20"/>
                <w:szCs w:val="20"/>
                <w:lang w:val="ro-RO"/>
              </w:rPr>
              <w:t>4</w:t>
            </w:r>
            <w:r w:rsidRPr="002935C0">
              <w:rPr>
                <w:rFonts w:cstheme="minorHAnsi"/>
                <w:sz w:val="20"/>
                <w:szCs w:val="20"/>
                <w:lang w:val="ro-RO"/>
              </w:rPr>
              <w:t xml:space="preserve"> p. / nr.</w:t>
            </w:r>
          </w:p>
        </w:tc>
      </w:tr>
      <w:tr w:rsidR="00CD2500" w:rsidRPr="002935C0" w14:paraId="5E3F185D" w14:textId="77777777" w:rsidTr="00CD2500">
        <w:tc>
          <w:tcPr>
            <w:tcW w:w="10255" w:type="dxa"/>
          </w:tcPr>
          <w:p w14:paraId="28D31ED3"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editare tehnică a numerelor tematice ale revistelor FSE</w:t>
            </w:r>
          </w:p>
        </w:tc>
        <w:tc>
          <w:tcPr>
            <w:tcW w:w="2700" w:type="dxa"/>
          </w:tcPr>
          <w:p w14:paraId="46524B29"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2 p. / nr.</w:t>
            </w:r>
          </w:p>
        </w:tc>
      </w:tr>
      <w:tr w:rsidR="00CD2500" w:rsidRPr="002935C0" w14:paraId="4914C00C" w14:textId="77777777" w:rsidTr="00CD2500">
        <w:tc>
          <w:tcPr>
            <w:tcW w:w="12950" w:type="dxa"/>
            <w:gridSpan w:val="2"/>
            <w:shd w:val="clear" w:color="auto" w:fill="9CC2E5" w:themeFill="accent1" w:themeFillTint="99"/>
          </w:tcPr>
          <w:p w14:paraId="2BE9F2CF" w14:textId="77777777" w:rsidR="00CD2500" w:rsidRPr="002935C0" w:rsidRDefault="00CD2500" w:rsidP="008913AB">
            <w:pPr>
              <w:spacing w:after="0" w:line="240" w:lineRule="auto"/>
              <w:jc w:val="both"/>
              <w:rPr>
                <w:rFonts w:cstheme="minorHAnsi"/>
                <w:b/>
                <w:szCs w:val="20"/>
                <w:lang w:val="ro-RO"/>
              </w:rPr>
            </w:pPr>
            <w:r w:rsidRPr="002935C0">
              <w:rPr>
                <w:rFonts w:cstheme="minorHAnsi"/>
                <w:b/>
                <w:szCs w:val="20"/>
                <w:lang w:val="ro-RO"/>
              </w:rPr>
              <w:t>Criteriul III: Dimensiune civică (pro UBB și societate)</w:t>
            </w:r>
          </w:p>
        </w:tc>
      </w:tr>
      <w:tr w:rsidR="00CD2500" w:rsidRPr="002935C0" w14:paraId="40ABFEDF" w14:textId="77777777" w:rsidTr="00CD2500">
        <w:tc>
          <w:tcPr>
            <w:tcW w:w="10255" w:type="dxa"/>
          </w:tcPr>
          <w:p w14:paraId="6BBAC6B6"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 xml:space="preserve">membru în academii, asociații profesionale de prestigiu, organizații internaționale în domeniul educației și cercetării </w:t>
            </w:r>
          </w:p>
        </w:tc>
        <w:tc>
          <w:tcPr>
            <w:tcW w:w="2700" w:type="dxa"/>
          </w:tcPr>
          <w:p w14:paraId="7766221C"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2 p. / asoc.</w:t>
            </w:r>
          </w:p>
        </w:tc>
      </w:tr>
      <w:tr w:rsidR="00CD2500" w:rsidRPr="002935C0" w14:paraId="633B90BF" w14:textId="77777777" w:rsidTr="00CD2500">
        <w:tc>
          <w:tcPr>
            <w:tcW w:w="10255" w:type="dxa"/>
          </w:tcPr>
          <w:p w14:paraId="215D787F"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membru în academii, asociații profesionale de prestigiu, organizații naționale în domeniul educației și cercetării</w:t>
            </w:r>
          </w:p>
        </w:tc>
        <w:tc>
          <w:tcPr>
            <w:tcW w:w="2700" w:type="dxa"/>
          </w:tcPr>
          <w:p w14:paraId="19E45E8E"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1 p. / asoc.</w:t>
            </w:r>
          </w:p>
        </w:tc>
      </w:tr>
      <w:tr w:rsidR="00CD2500" w:rsidRPr="002935C0" w14:paraId="63BB1A38" w14:textId="77777777" w:rsidTr="00CD2500">
        <w:tc>
          <w:tcPr>
            <w:tcW w:w="10255" w:type="dxa"/>
          </w:tcPr>
          <w:p w14:paraId="7F2CD1B0"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studiu, individual sau colectiv, de evaluare și fundamentare de politici publice elaborat, în urma unor concursuri de selecție, pentru diverse instituții publice guvernamentale/ organizații internaționale /centre de cercetare, în străinătate</w:t>
            </w:r>
          </w:p>
        </w:tc>
        <w:tc>
          <w:tcPr>
            <w:tcW w:w="2700" w:type="dxa"/>
          </w:tcPr>
          <w:p w14:paraId="75755920"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4 p. / studiu</w:t>
            </w:r>
          </w:p>
        </w:tc>
      </w:tr>
      <w:tr w:rsidR="00CD2500" w:rsidRPr="002935C0" w14:paraId="043641CB" w14:textId="77777777" w:rsidTr="00CD2500">
        <w:tc>
          <w:tcPr>
            <w:tcW w:w="10255" w:type="dxa"/>
          </w:tcPr>
          <w:p w14:paraId="1BE9C7F0"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studiu, individual sau colectiv, de evaluare și fundamentare de politici publice elaborat, în urma unor concursuri de selecție, pentru diverse instituții publice guvernamentale/ organizații internaționale /centre de cercetare, în țară</w:t>
            </w:r>
          </w:p>
        </w:tc>
        <w:tc>
          <w:tcPr>
            <w:tcW w:w="2700" w:type="dxa"/>
          </w:tcPr>
          <w:p w14:paraId="72A803BF"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2 p. / studiu</w:t>
            </w:r>
          </w:p>
        </w:tc>
      </w:tr>
      <w:tr w:rsidR="00CD2500" w:rsidRPr="002935C0" w14:paraId="254014A0" w14:textId="77777777" w:rsidTr="00CD2500">
        <w:tc>
          <w:tcPr>
            <w:tcW w:w="10255" w:type="dxa"/>
          </w:tcPr>
          <w:p w14:paraId="3086BDF2"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coordonare a granturilor sau a proiectelor de dezvoltare instituțională, socială și regională; transfer de cunoaștere și instrumente de politici; asistență pentru dezvoltare ș.a., finanțate de o entitate regionala, națională sau din străinătate (ROSE, POCU, POCA, Erasmus Mundus etc.)</w:t>
            </w:r>
          </w:p>
        </w:tc>
        <w:tc>
          <w:tcPr>
            <w:tcW w:w="2700" w:type="dxa"/>
          </w:tcPr>
          <w:p w14:paraId="3C31C568"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1</w:t>
            </w:r>
            <w:r>
              <w:rPr>
                <w:rFonts w:cstheme="minorHAnsi"/>
                <w:sz w:val="20"/>
                <w:szCs w:val="20"/>
                <w:lang w:val="ro-RO"/>
              </w:rPr>
              <w:t>3</w:t>
            </w:r>
            <w:r w:rsidRPr="002935C0">
              <w:rPr>
                <w:rFonts w:cstheme="minorHAnsi"/>
                <w:sz w:val="20"/>
                <w:szCs w:val="20"/>
                <w:lang w:val="ro-RO"/>
              </w:rPr>
              <w:t xml:space="preserve"> p. / proiect</w:t>
            </w:r>
          </w:p>
        </w:tc>
      </w:tr>
      <w:tr w:rsidR="00CD2500" w:rsidRPr="002935C0" w14:paraId="04B2C0E4" w14:textId="77777777" w:rsidTr="00CD2500">
        <w:tc>
          <w:tcPr>
            <w:tcW w:w="10255" w:type="dxa"/>
          </w:tcPr>
          <w:p w14:paraId="2663FD5E"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participarea în colectivele de elaborare a granturilor sau a proiectelor de dezvoltare instituțională, socială și regională; transfer de cunoaștere și instrumente de politici; asistență pentru dezvoltare ș.a., finanțate de o entitate regionala, națională sau din străinătate</w:t>
            </w:r>
          </w:p>
        </w:tc>
        <w:tc>
          <w:tcPr>
            <w:tcW w:w="2700" w:type="dxa"/>
          </w:tcPr>
          <w:p w14:paraId="64FBBE50"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2 p. / colectiv</w:t>
            </w:r>
          </w:p>
        </w:tc>
      </w:tr>
      <w:tr w:rsidR="00CD2500" w:rsidRPr="002935C0" w14:paraId="04BA8B4B" w14:textId="77777777" w:rsidTr="00CD2500">
        <w:tc>
          <w:tcPr>
            <w:tcW w:w="10255" w:type="dxa"/>
          </w:tcPr>
          <w:p w14:paraId="589E9889"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participarea în colectivele de implementare a proiectelor de dezvoltare instituțională, socială și regională; transfer de cunoaștere și instrumente de politici; asistență pentru dezvoltare ș.a., finanțate de o entitate regionala, națională sau din străinătate</w:t>
            </w:r>
          </w:p>
        </w:tc>
        <w:tc>
          <w:tcPr>
            <w:tcW w:w="2700" w:type="dxa"/>
          </w:tcPr>
          <w:p w14:paraId="574E91F7"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5 p. / colectiv</w:t>
            </w:r>
          </w:p>
        </w:tc>
      </w:tr>
      <w:tr w:rsidR="00CD2500" w:rsidRPr="002935C0" w14:paraId="2CE9961E" w14:textId="77777777" w:rsidTr="00CD2500">
        <w:tc>
          <w:tcPr>
            <w:tcW w:w="10255" w:type="dxa"/>
          </w:tcPr>
          <w:p w14:paraId="037E7BDD"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organizarea pentru studenți de cercuri științifice, ateliere, cluburi tematice etc. (daca acel cerc științific a organizat cel puțin 2 evenimente per an academic)</w:t>
            </w:r>
          </w:p>
        </w:tc>
        <w:tc>
          <w:tcPr>
            <w:tcW w:w="2700" w:type="dxa"/>
          </w:tcPr>
          <w:p w14:paraId="266288EE"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2,5 p. / cerc științific / an univ.</w:t>
            </w:r>
          </w:p>
        </w:tc>
      </w:tr>
      <w:tr w:rsidR="00CD2500" w:rsidRPr="00875BFF" w14:paraId="24E81990" w14:textId="77777777" w:rsidTr="00CD2500">
        <w:tc>
          <w:tcPr>
            <w:tcW w:w="10255" w:type="dxa"/>
          </w:tcPr>
          <w:p w14:paraId="1830DA56" w14:textId="77777777" w:rsidR="00CD2500" w:rsidRPr="00875BFF" w:rsidRDefault="00CD2500" w:rsidP="008913AB">
            <w:pPr>
              <w:spacing w:after="0" w:line="240" w:lineRule="auto"/>
              <w:rPr>
                <w:rFonts w:cstheme="minorHAnsi"/>
                <w:sz w:val="20"/>
                <w:szCs w:val="20"/>
                <w:lang w:val="ro-RO"/>
              </w:rPr>
            </w:pPr>
            <w:r w:rsidRPr="00875BFF">
              <w:rPr>
                <w:rFonts w:cstheme="minorHAnsi"/>
                <w:sz w:val="20"/>
                <w:szCs w:val="20"/>
                <w:lang w:val="ro-RO"/>
              </w:rPr>
              <w:t>îndrumare lucrări licență / disertație</w:t>
            </w:r>
          </w:p>
        </w:tc>
        <w:tc>
          <w:tcPr>
            <w:tcW w:w="2700" w:type="dxa"/>
          </w:tcPr>
          <w:p w14:paraId="2534DC20" w14:textId="77777777" w:rsidR="00CD2500" w:rsidRPr="00875BFF" w:rsidRDefault="00CD2500" w:rsidP="008913AB">
            <w:pPr>
              <w:spacing w:after="0" w:line="240" w:lineRule="auto"/>
              <w:rPr>
                <w:rFonts w:cstheme="minorHAnsi"/>
                <w:sz w:val="20"/>
                <w:szCs w:val="20"/>
                <w:lang w:val="ro-RO"/>
              </w:rPr>
            </w:pPr>
            <w:r w:rsidRPr="00875BFF">
              <w:rPr>
                <w:rFonts w:cstheme="minorHAnsi"/>
                <w:sz w:val="20"/>
                <w:szCs w:val="20"/>
                <w:lang w:val="ro-RO"/>
              </w:rPr>
              <w:t>2 p. / lucrare</w:t>
            </w:r>
          </w:p>
        </w:tc>
      </w:tr>
      <w:tr w:rsidR="00CD2500" w:rsidRPr="002935C0" w14:paraId="16646342" w14:textId="77777777" w:rsidTr="00CD2500">
        <w:tc>
          <w:tcPr>
            <w:tcW w:w="10255" w:type="dxa"/>
          </w:tcPr>
          <w:p w14:paraId="772977FC"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susținerea și coordonarea studenților pentru obținerea burselor de performanță în cercetare (finanțate prin Centrul pentru Managementul Cercetării Științifice al UBB) sau pentru admiterea în Colegiul Studențesc de Performanță Academică (CSPA) al UBB</w:t>
            </w:r>
          </w:p>
        </w:tc>
        <w:tc>
          <w:tcPr>
            <w:tcW w:w="2700" w:type="dxa"/>
          </w:tcPr>
          <w:p w14:paraId="0CECF41D"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4 p. / student coordonat</w:t>
            </w:r>
          </w:p>
        </w:tc>
      </w:tr>
      <w:tr w:rsidR="00CD2500" w:rsidRPr="00875BFF" w14:paraId="07087532" w14:textId="77777777" w:rsidTr="00CD2500">
        <w:tc>
          <w:tcPr>
            <w:tcW w:w="10255" w:type="dxa"/>
          </w:tcPr>
          <w:p w14:paraId="24408769" w14:textId="77777777" w:rsidR="00CD2500" w:rsidRPr="00875BFF" w:rsidRDefault="00CD2500" w:rsidP="008913AB">
            <w:pPr>
              <w:spacing w:after="0" w:line="240" w:lineRule="auto"/>
              <w:rPr>
                <w:rFonts w:cstheme="minorHAnsi"/>
                <w:sz w:val="20"/>
                <w:szCs w:val="20"/>
                <w:lang w:val="ro-RO"/>
              </w:rPr>
            </w:pPr>
            <w:r w:rsidRPr="00875BFF">
              <w:rPr>
                <w:rFonts w:cstheme="minorHAnsi"/>
                <w:sz w:val="20"/>
                <w:szCs w:val="20"/>
                <w:lang w:val="ro-RO"/>
              </w:rPr>
              <w:lastRenderedPageBreak/>
              <w:t>susținerea studenților pentru obținerea de internshipuri, burse de studiu, inserare pe piața muncii prin recomandări și completarea de referințe (dovedite cu înscrisuri)</w:t>
            </w:r>
          </w:p>
        </w:tc>
        <w:tc>
          <w:tcPr>
            <w:tcW w:w="2700" w:type="dxa"/>
          </w:tcPr>
          <w:p w14:paraId="5A9795F8" w14:textId="77777777" w:rsidR="00CD2500" w:rsidRPr="00875BFF" w:rsidRDefault="00CD2500" w:rsidP="008913AB">
            <w:pPr>
              <w:spacing w:after="0" w:line="240" w:lineRule="auto"/>
              <w:rPr>
                <w:rFonts w:cstheme="minorHAnsi"/>
                <w:sz w:val="20"/>
                <w:szCs w:val="20"/>
                <w:lang w:val="ro-RO"/>
              </w:rPr>
            </w:pPr>
            <w:r w:rsidRPr="00875BFF">
              <w:rPr>
                <w:rFonts w:cstheme="minorHAnsi"/>
                <w:sz w:val="20"/>
                <w:szCs w:val="20"/>
                <w:lang w:val="ro-RO"/>
              </w:rPr>
              <w:t>0,5 p. / recomandare</w:t>
            </w:r>
          </w:p>
        </w:tc>
      </w:tr>
      <w:tr w:rsidR="00CD2500" w:rsidRPr="002935C0" w14:paraId="180DD430" w14:textId="77777777" w:rsidTr="00CD2500">
        <w:tc>
          <w:tcPr>
            <w:tcW w:w="10255" w:type="dxa"/>
          </w:tcPr>
          <w:p w14:paraId="6A84A30D" w14:textId="77777777" w:rsidR="00CD2500" w:rsidRPr="002935C0" w:rsidRDefault="00CD2500" w:rsidP="008913AB">
            <w:pPr>
              <w:spacing w:after="0" w:line="240" w:lineRule="auto"/>
              <w:contextualSpacing/>
              <w:rPr>
                <w:rFonts w:cstheme="minorHAnsi"/>
                <w:sz w:val="20"/>
                <w:szCs w:val="20"/>
                <w:lang w:val="ro-RO"/>
              </w:rPr>
            </w:pPr>
            <w:r w:rsidRPr="002935C0">
              <w:rPr>
                <w:rFonts w:cstheme="minorHAnsi"/>
                <w:sz w:val="20"/>
                <w:szCs w:val="20"/>
                <w:lang w:val="ro-RO"/>
              </w:rPr>
              <w:t>participarea la activitățile ONG-urilor studențești din FSE (Simularea Parlamentului European etc.)</w:t>
            </w:r>
          </w:p>
        </w:tc>
        <w:tc>
          <w:tcPr>
            <w:tcW w:w="2700" w:type="dxa"/>
          </w:tcPr>
          <w:p w14:paraId="7D702A25"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2 p. / activitate</w:t>
            </w:r>
          </w:p>
        </w:tc>
      </w:tr>
      <w:tr w:rsidR="00CD2500" w:rsidRPr="002935C0" w14:paraId="251F6503" w14:textId="77777777" w:rsidTr="00CD2500">
        <w:tc>
          <w:tcPr>
            <w:tcW w:w="10255" w:type="dxa"/>
          </w:tcPr>
          <w:p w14:paraId="6591EA56"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încheierea de contracte pentru stagii de practică (se punctează o singură dată/agent economic)</w:t>
            </w:r>
          </w:p>
        </w:tc>
        <w:tc>
          <w:tcPr>
            <w:tcW w:w="2700" w:type="dxa"/>
          </w:tcPr>
          <w:p w14:paraId="29D7C839"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2 p. / activitate</w:t>
            </w:r>
          </w:p>
        </w:tc>
      </w:tr>
      <w:tr w:rsidR="00CD2500" w:rsidRPr="002935C0" w14:paraId="6C9B84A8" w14:textId="77777777" w:rsidTr="00CD2500">
        <w:tc>
          <w:tcPr>
            <w:tcW w:w="10255" w:type="dxa"/>
          </w:tcPr>
          <w:p w14:paraId="4072E9C6"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organizator de workshopuri, seminarii, mese rotunde cu participarea de reprezentanți ai comunității locale, naționale, internaționale, aprobate de conducerea FSE</w:t>
            </w:r>
          </w:p>
        </w:tc>
        <w:tc>
          <w:tcPr>
            <w:tcW w:w="2700" w:type="dxa"/>
          </w:tcPr>
          <w:p w14:paraId="137F27ED"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2 p. / eveniment</w:t>
            </w:r>
          </w:p>
        </w:tc>
      </w:tr>
      <w:tr w:rsidR="00CD2500" w:rsidRPr="002935C0" w14:paraId="7B28CD73" w14:textId="77777777" w:rsidTr="00CD2500">
        <w:tc>
          <w:tcPr>
            <w:tcW w:w="10255" w:type="dxa"/>
          </w:tcPr>
          <w:p w14:paraId="253D0AAF"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membru în echipa de organizare a unor workshopuri, seminarii, mese rotunde cu participarea de reprezentanți ai comunității locale, naționale, internaționale, aprobate de conducerea FSE</w:t>
            </w:r>
          </w:p>
        </w:tc>
        <w:tc>
          <w:tcPr>
            <w:tcW w:w="2700" w:type="dxa"/>
          </w:tcPr>
          <w:p w14:paraId="31CF938C"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1 p. / eveniment</w:t>
            </w:r>
          </w:p>
        </w:tc>
      </w:tr>
      <w:tr w:rsidR="00CD2500" w:rsidRPr="002935C0" w14:paraId="13951E0F" w14:textId="77777777" w:rsidTr="00CD2500">
        <w:tc>
          <w:tcPr>
            <w:tcW w:w="10255" w:type="dxa"/>
          </w:tcPr>
          <w:p w14:paraId="675EB56D"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responsabil al unei comisii a Consiliului FSE</w:t>
            </w:r>
          </w:p>
        </w:tc>
        <w:tc>
          <w:tcPr>
            <w:tcW w:w="2700" w:type="dxa"/>
          </w:tcPr>
          <w:p w14:paraId="37631228"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3 p. / an univ.</w:t>
            </w:r>
          </w:p>
        </w:tc>
      </w:tr>
      <w:tr w:rsidR="00CD2500" w:rsidRPr="002935C0" w14:paraId="03574A2B" w14:textId="77777777" w:rsidTr="00CD2500">
        <w:tc>
          <w:tcPr>
            <w:tcW w:w="10255" w:type="dxa"/>
          </w:tcPr>
          <w:p w14:paraId="5AAED2A1"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membru într-o comisie a Consiliului FSE</w:t>
            </w:r>
          </w:p>
        </w:tc>
        <w:tc>
          <w:tcPr>
            <w:tcW w:w="2700" w:type="dxa"/>
          </w:tcPr>
          <w:p w14:paraId="7FD358A1"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2 p. / an univ.</w:t>
            </w:r>
          </w:p>
        </w:tc>
      </w:tr>
      <w:tr w:rsidR="00CD2500" w:rsidRPr="002935C0" w14:paraId="09BE2BC1" w14:textId="77777777" w:rsidTr="00CD2500">
        <w:tc>
          <w:tcPr>
            <w:tcW w:w="10255" w:type="dxa"/>
          </w:tcPr>
          <w:p w14:paraId="46C50A9E"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responsabil al Comisiei de echivalare a notelor a FSE</w:t>
            </w:r>
          </w:p>
        </w:tc>
        <w:tc>
          <w:tcPr>
            <w:tcW w:w="2700" w:type="dxa"/>
          </w:tcPr>
          <w:p w14:paraId="103535AE"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3 p. / an univ.</w:t>
            </w:r>
          </w:p>
        </w:tc>
      </w:tr>
      <w:tr w:rsidR="00CD2500" w:rsidRPr="002935C0" w14:paraId="7B19D2DF" w14:textId="77777777" w:rsidTr="00CD2500">
        <w:tc>
          <w:tcPr>
            <w:tcW w:w="10255" w:type="dxa"/>
          </w:tcPr>
          <w:p w14:paraId="5FA150F2"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membru în Comisia de echivalare a notelor a FSE</w:t>
            </w:r>
          </w:p>
        </w:tc>
        <w:tc>
          <w:tcPr>
            <w:tcW w:w="2700" w:type="dxa"/>
          </w:tcPr>
          <w:p w14:paraId="4AAB38D8"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2 p. / an univ.</w:t>
            </w:r>
          </w:p>
        </w:tc>
      </w:tr>
      <w:tr w:rsidR="00CD2500" w:rsidRPr="002935C0" w14:paraId="51D34583" w14:textId="77777777" w:rsidTr="00CD2500">
        <w:tc>
          <w:tcPr>
            <w:tcW w:w="10255" w:type="dxa"/>
          </w:tcPr>
          <w:p w14:paraId="28BBBAD6"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responsabil al Comisiei de evaluare inter-colegială</w:t>
            </w:r>
          </w:p>
        </w:tc>
        <w:tc>
          <w:tcPr>
            <w:tcW w:w="2700" w:type="dxa"/>
          </w:tcPr>
          <w:p w14:paraId="44FB671A"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3 p. / an univ.</w:t>
            </w:r>
          </w:p>
        </w:tc>
      </w:tr>
      <w:tr w:rsidR="00CD2500" w:rsidRPr="002935C0" w14:paraId="3CA004EC" w14:textId="77777777" w:rsidTr="00CD2500">
        <w:tc>
          <w:tcPr>
            <w:tcW w:w="10255" w:type="dxa"/>
          </w:tcPr>
          <w:p w14:paraId="311EA5E8"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membru/secretar al Comisiei de evaluare inter-colegială</w:t>
            </w:r>
          </w:p>
        </w:tc>
        <w:tc>
          <w:tcPr>
            <w:tcW w:w="2700" w:type="dxa"/>
          </w:tcPr>
          <w:p w14:paraId="7FCF7DA9"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2 p. / an univ.</w:t>
            </w:r>
          </w:p>
        </w:tc>
      </w:tr>
      <w:tr w:rsidR="00CD2500" w:rsidRPr="002935C0" w14:paraId="5BA84EEB" w14:textId="77777777" w:rsidTr="00CD2500">
        <w:tc>
          <w:tcPr>
            <w:tcW w:w="10255" w:type="dxa"/>
          </w:tcPr>
          <w:p w14:paraId="61E9A3B4"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membru în Comisia de cazări a FSE</w:t>
            </w:r>
          </w:p>
        </w:tc>
        <w:tc>
          <w:tcPr>
            <w:tcW w:w="2700" w:type="dxa"/>
          </w:tcPr>
          <w:p w14:paraId="5B3A25A7"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2 p. / an univ.</w:t>
            </w:r>
          </w:p>
        </w:tc>
      </w:tr>
      <w:tr w:rsidR="00CD2500" w:rsidRPr="002935C0" w14:paraId="2A98BE49" w14:textId="77777777" w:rsidTr="00CD2500">
        <w:tc>
          <w:tcPr>
            <w:tcW w:w="10255" w:type="dxa"/>
          </w:tcPr>
          <w:p w14:paraId="62E86962"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membru în Comisia de burse a FSE</w:t>
            </w:r>
          </w:p>
        </w:tc>
        <w:tc>
          <w:tcPr>
            <w:tcW w:w="2700" w:type="dxa"/>
          </w:tcPr>
          <w:p w14:paraId="091FB08B"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2 p. / an univ.</w:t>
            </w:r>
          </w:p>
        </w:tc>
      </w:tr>
      <w:tr w:rsidR="00CD2500" w:rsidRPr="002935C0" w14:paraId="50ECD65B" w14:textId="77777777" w:rsidTr="00CD2500">
        <w:tc>
          <w:tcPr>
            <w:tcW w:w="10255" w:type="dxa"/>
          </w:tcPr>
          <w:p w14:paraId="40C8C100" w14:textId="77777777" w:rsidR="00CD2500" w:rsidRPr="002935C0" w:rsidRDefault="00CD2500" w:rsidP="008913AB">
            <w:pPr>
              <w:spacing w:after="0" w:line="240" w:lineRule="auto"/>
              <w:rPr>
                <w:rFonts w:cstheme="minorHAnsi"/>
                <w:sz w:val="20"/>
                <w:szCs w:val="20"/>
                <w:lang w:val="ro-RO"/>
              </w:rPr>
            </w:pPr>
            <w:r>
              <w:rPr>
                <w:rFonts w:cstheme="minorHAnsi"/>
                <w:sz w:val="20"/>
                <w:szCs w:val="20"/>
                <w:lang w:val="ro-RO"/>
              </w:rPr>
              <w:t>membru în CEAC a FSE</w:t>
            </w:r>
          </w:p>
        </w:tc>
        <w:tc>
          <w:tcPr>
            <w:tcW w:w="2700" w:type="dxa"/>
          </w:tcPr>
          <w:p w14:paraId="70A0E59A"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2 p. / an univ.</w:t>
            </w:r>
          </w:p>
        </w:tc>
      </w:tr>
      <w:tr w:rsidR="00CD2500" w:rsidRPr="00B4759F" w14:paraId="3E097A64" w14:textId="77777777" w:rsidTr="00CD2500">
        <w:tc>
          <w:tcPr>
            <w:tcW w:w="10255" w:type="dxa"/>
          </w:tcPr>
          <w:p w14:paraId="28E84191" w14:textId="77777777" w:rsidR="00CD2500" w:rsidRDefault="00CD2500" w:rsidP="008913AB">
            <w:pPr>
              <w:spacing w:after="0" w:line="240" w:lineRule="auto"/>
              <w:rPr>
                <w:rFonts w:cstheme="minorHAnsi"/>
                <w:sz w:val="20"/>
                <w:szCs w:val="20"/>
                <w:lang w:val="ro-RO"/>
              </w:rPr>
            </w:pPr>
            <w:r w:rsidRPr="002935C0">
              <w:rPr>
                <w:rFonts w:cstheme="minorHAnsi"/>
                <w:sz w:val="20"/>
                <w:szCs w:val="20"/>
                <w:lang w:val="ro-RO"/>
              </w:rPr>
              <w:t>membru în Comisia de</w:t>
            </w:r>
            <w:r>
              <w:rPr>
                <w:rFonts w:cstheme="minorHAnsi"/>
                <w:sz w:val="20"/>
                <w:szCs w:val="20"/>
                <w:lang w:val="ro-RO"/>
              </w:rPr>
              <w:t xml:space="preserve"> acordare a </w:t>
            </w:r>
            <w:r w:rsidRPr="002935C0">
              <w:rPr>
                <w:rFonts w:cstheme="minorHAnsi"/>
                <w:sz w:val="20"/>
                <w:szCs w:val="20"/>
                <w:lang w:val="ro-RO"/>
              </w:rPr>
              <w:t xml:space="preserve">burselor </w:t>
            </w:r>
            <w:r>
              <w:rPr>
                <w:rFonts w:cstheme="minorHAnsi"/>
                <w:sz w:val="20"/>
                <w:szCs w:val="20"/>
                <w:lang w:val="ro-RO"/>
              </w:rPr>
              <w:t xml:space="preserve">studențești </w:t>
            </w:r>
            <w:r w:rsidRPr="002935C0">
              <w:rPr>
                <w:rFonts w:cstheme="minorHAnsi"/>
                <w:sz w:val="20"/>
                <w:szCs w:val="20"/>
                <w:lang w:val="ro-RO"/>
              </w:rPr>
              <w:t>de performanță în cercetare</w:t>
            </w:r>
          </w:p>
        </w:tc>
        <w:tc>
          <w:tcPr>
            <w:tcW w:w="2700" w:type="dxa"/>
          </w:tcPr>
          <w:p w14:paraId="71282FB7"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2 p. / an univ.</w:t>
            </w:r>
          </w:p>
        </w:tc>
      </w:tr>
      <w:tr w:rsidR="00CD2500" w:rsidRPr="00B4759F" w14:paraId="336C394C" w14:textId="77777777" w:rsidTr="00CD2500">
        <w:tc>
          <w:tcPr>
            <w:tcW w:w="10255" w:type="dxa"/>
          </w:tcPr>
          <w:p w14:paraId="0CA916DD"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membru în Comisia de</w:t>
            </w:r>
            <w:r>
              <w:rPr>
                <w:rFonts w:cstheme="minorHAnsi"/>
                <w:sz w:val="20"/>
                <w:szCs w:val="20"/>
                <w:lang w:val="ro-RO"/>
              </w:rPr>
              <w:t xml:space="preserve"> acordare  a Premiilor Excellentia</w:t>
            </w:r>
          </w:p>
        </w:tc>
        <w:tc>
          <w:tcPr>
            <w:tcW w:w="2700" w:type="dxa"/>
          </w:tcPr>
          <w:p w14:paraId="4DDEC92B"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2 p. / an univ.</w:t>
            </w:r>
          </w:p>
        </w:tc>
      </w:tr>
      <w:tr w:rsidR="00CD2500" w:rsidRPr="002935C0" w14:paraId="5E6DAF33" w14:textId="77777777" w:rsidTr="00CD2500">
        <w:tc>
          <w:tcPr>
            <w:tcW w:w="10255" w:type="dxa"/>
          </w:tcPr>
          <w:p w14:paraId="59DEEAA8"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membru în Comisia Erasmus a FSE</w:t>
            </w:r>
          </w:p>
        </w:tc>
        <w:tc>
          <w:tcPr>
            <w:tcW w:w="2700" w:type="dxa"/>
          </w:tcPr>
          <w:p w14:paraId="57DD04E6"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2 p. / an univ.</w:t>
            </w:r>
          </w:p>
        </w:tc>
      </w:tr>
      <w:tr w:rsidR="00CD2500" w:rsidRPr="000A2677" w14:paraId="457E2DFA" w14:textId="77777777" w:rsidTr="00CD2500">
        <w:tc>
          <w:tcPr>
            <w:tcW w:w="10255" w:type="dxa"/>
          </w:tcPr>
          <w:p w14:paraId="30E7156A" w14:textId="202B64AC" w:rsidR="00CD2500" w:rsidRPr="000A2677" w:rsidRDefault="00CD2500" w:rsidP="008913AB">
            <w:pPr>
              <w:spacing w:after="0" w:line="240" w:lineRule="auto"/>
              <w:rPr>
                <w:rFonts w:cstheme="minorHAnsi"/>
                <w:sz w:val="20"/>
                <w:szCs w:val="20"/>
                <w:lang w:val="ro-RO"/>
              </w:rPr>
            </w:pPr>
            <w:r w:rsidRPr="000A2677">
              <w:rPr>
                <w:rFonts w:cstheme="minorHAnsi"/>
                <w:sz w:val="20"/>
                <w:szCs w:val="20"/>
                <w:lang w:val="ro-RO"/>
              </w:rPr>
              <w:t>director neremunerat al unei structuri de conducere a FSE (Biroul de Cooperări Internaționale, Biroul de Imagine, IRISA etc.)</w:t>
            </w:r>
          </w:p>
        </w:tc>
        <w:tc>
          <w:tcPr>
            <w:tcW w:w="2700" w:type="dxa"/>
          </w:tcPr>
          <w:p w14:paraId="2C2D4DD7" w14:textId="77777777" w:rsidR="00CD2500" w:rsidRPr="000A2677" w:rsidRDefault="00CD2500" w:rsidP="008913AB">
            <w:pPr>
              <w:spacing w:after="0" w:line="240" w:lineRule="auto"/>
              <w:rPr>
                <w:rFonts w:cstheme="minorHAnsi"/>
                <w:sz w:val="20"/>
                <w:szCs w:val="20"/>
                <w:lang w:val="ro-RO"/>
              </w:rPr>
            </w:pPr>
            <w:r w:rsidRPr="000A2677">
              <w:rPr>
                <w:rFonts w:cstheme="minorHAnsi"/>
                <w:sz w:val="20"/>
                <w:szCs w:val="20"/>
                <w:lang w:val="ro-RO"/>
              </w:rPr>
              <w:t>7 p. / an univ.</w:t>
            </w:r>
          </w:p>
        </w:tc>
      </w:tr>
      <w:tr w:rsidR="00CD2500" w:rsidRPr="00560631" w14:paraId="642D1711" w14:textId="77777777" w:rsidTr="00CD2500">
        <w:tc>
          <w:tcPr>
            <w:tcW w:w="10255" w:type="dxa"/>
          </w:tcPr>
          <w:p w14:paraId="14B6A2C5" w14:textId="77777777" w:rsidR="00CD2500" w:rsidRPr="00560631" w:rsidRDefault="00CD2500" w:rsidP="008913AB">
            <w:pPr>
              <w:spacing w:after="0" w:line="240" w:lineRule="auto"/>
              <w:rPr>
                <w:rFonts w:cstheme="minorHAnsi"/>
                <w:sz w:val="20"/>
                <w:szCs w:val="20"/>
                <w:lang w:val="ro-RO"/>
              </w:rPr>
            </w:pPr>
            <w:r w:rsidRPr="00560631">
              <w:rPr>
                <w:rFonts w:cstheme="minorHAnsi"/>
                <w:sz w:val="20"/>
                <w:szCs w:val="20"/>
                <w:lang w:val="ro-RO"/>
              </w:rPr>
              <w:t>membru neremunerat al unei structuri de conducere a/FSE (Biroul de Cooperări Internaționale, Biroul de Imagine, IRISA etc.)</w:t>
            </w:r>
          </w:p>
        </w:tc>
        <w:tc>
          <w:tcPr>
            <w:tcW w:w="2700" w:type="dxa"/>
          </w:tcPr>
          <w:p w14:paraId="3D8F15F7" w14:textId="77777777" w:rsidR="00CD2500" w:rsidRPr="00560631" w:rsidRDefault="00CD2500" w:rsidP="008913AB">
            <w:pPr>
              <w:spacing w:after="0" w:line="240" w:lineRule="auto"/>
              <w:rPr>
                <w:rFonts w:cstheme="minorHAnsi"/>
                <w:sz w:val="20"/>
                <w:szCs w:val="20"/>
                <w:lang w:val="ro-RO"/>
              </w:rPr>
            </w:pPr>
            <w:r w:rsidRPr="00560631">
              <w:rPr>
                <w:rFonts w:cstheme="minorHAnsi"/>
                <w:sz w:val="20"/>
                <w:szCs w:val="20"/>
                <w:lang w:val="ro-RO"/>
              </w:rPr>
              <w:t>2 p. / an univ.</w:t>
            </w:r>
          </w:p>
        </w:tc>
      </w:tr>
      <w:tr w:rsidR="00CD2500" w:rsidRPr="002935C0" w14:paraId="0FC01A97" w14:textId="77777777" w:rsidTr="00CD2500">
        <w:tc>
          <w:tcPr>
            <w:tcW w:w="10255" w:type="dxa"/>
          </w:tcPr>
          <w:p w14:paraId="30DADB8A"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 xml:space="preserve">realizarea de </w:t>
            </w:r>
            <w:r>
              <w:rPr>
                <w:rFonts w:cstheme="minorHAnsi"/>
                <w:sz w:val="20"/>
                <w:szCs w:val="20"/>
                <w:lang w:val="ro-RO"/>
              </w:rPr>
              <w:t>proceduri/</w:t>
            </w:r>
            <w:r w:rsidRPr="002935C0">
              <w:rPr>
                <w:rFonts w:cstheme="minorHAnsi"/>
                <w:sz w:val="20"/>
                <w:szCs w:val="20"/>
                <w:lang w:val="ro-RO"/>
              </w:rPr>
              <w:t>regulamente ale UBB sau FSE (dovedită cu înscrisuri)</w:t>
            </w:r>
          </w:p>
        </w:tc>
        <w:tc>
          <w:tcPr>
            <w:tcW w:w="2700" w:type="dxa"/>
          </w:tcPr>
          <w:p w14:paraId="57251A58"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2 p. / document</w:t>
            </w:r>
          </w:p>
        </w:tc>
      </w:tr>
      <w:tr w:rsidR="00CD2500" w:rsidRPr="002935C0" w14:paraId="5686C2DB" w14:textId="77777777" w:rsidTr="00CD2500">
        <w:tc>
          <w:tcPr>
            <w:tcW w:w="10255" w:type="dxa"/>
          </w:tcPr>
          <w:p w14:paraId="57C8D850"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membru în consiliul departamentelor</w:t>
            </w:r>
          </w:p>
        </w:tc>
        <w:tc>
          <w:tcPr>
            <w:tcW w:w="2700" w:type="dxa"/>
          </w:tcPr>
          <w:p w14:paraId="4F1F5D83"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1 p. / an univ.</w:t>
            </w:r>
          </w:p>
        </w:tc>
      </w:tr>
      <w:tr w:rsidR="00CD2500" w:rsidRPr="002935C0" w14:paraId="40C1E481" w14:textId="77777777" w:rsidTr="00CD2500">
        <w:tc>
          <w:tcPr>
            <w:tcW w:w="10255" w:type="dxa"/>
          </w:tcPr>
          <w:p w14:paraId="0AEE2793"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coordonarea Comisiei de organizare a admiterii la nivel licență/master</w:t>
            </w:r>
          </w:p>
        </w:tc>
        <w:tc>
          <w:tcPr>
            <w:tcW w:w="2700" w:type="dxa"/>
          </w:tcPr>
          <w:p w14:paraId="6D70E7F9"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12 p. / comisie / an</w:t>
            </w:r>
          </w:p>
        </w:tc>
      </w:tr>
      <w:tr w:rsidR="00CD2500" w:rsidRPr="002935C0" w14:paraId="39188EC3" w14:textId="77777777" w:rsidTr="00CD2500">
        <w:tc>
          <w:tcPr>
            <w:tcW w:w="10255" w:type="dxa"/>
          </w:tcPr>
          <w:p w14:paraId="6967F417"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membru în Comisia de organizare a admiterii la nivel licență/master</w:t>
            </w:r>
          </w:p>
        </w:tc>
        <w:tc>
          <w:tcPr>
            <w:tcW w:w="2700" w:type="dxa"/>
          </w:tcPr>
          <w:p w14:paraId="540BFE48" w14:textId="77777777" w:rsidR="00CD2500" w:rsidRPr="002935C0" w:rsidRDefault="00CD2500" w:rsidP="008913AB">
            <w:pPr>
              <w:spacing w:after="0" w:line="240" w:lineRule="auto"/>
              <w:rPr>
                <w:rFonts w:cstheme="minorHAnsi"/>
                <w:sz w:val="20"/>
                <w:szCs w:val="20"/>
                <w:lang w:val="ro-RO"/>
              </w:rPr>
            </w:pPr>
            <w:r>
              <w:rPr>
                <w:rFonts w:cstheme="minorHAnsi"/>
                <w:sz w:val="20"/>
                <w:szCs w:val="20"/>
                <w:lang w:val="ro-RO"/>
              </w:rPr>
              <w:t>7</w:t>
            </w:r>
            <w:r w:rsidRPr="002935C0">
              <w:rPr>
                <w:rFonts w:cstheme="minorHAnsi"/>
                <w:sz w:val="20"/>
                <w:szCs w:val="20"/>
                <w:lang w:val="ro-RO"/>
              </w:rPr>
              <w:t xml:space="preserve"> p. / comisie / an</w:t>
            </w:r>
          </w:p>
        </w:tc>
      </w:tr>
      <w:tr w:rsidR="00CD2500" w:rsidRPr="002935C0" w14:paraId="2195EFD4" w14:textId="77777777" w:rsidTr="00CD2500">
        <w:tc>
          <w:tcPr>
            <w:tcW w:w="10255" w:type="dxa"/>
          </w:tcPr>
          <w:p w14:paraId="7E299797"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conducerea unei comisii de admitere la nivel master</w:t>
            </w:r>
          </w:p>
        </w:tc>
        <w:tc>
          <w:tcPr>
            <w:tcW w:w="2700" w:type="dxa"/>
          </w:tcPr>
          <w:p w14:paraId="1CA98A5F"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4 p. / comisie</w:t>
            </w:r>
          </w:p>
        </w:tc>
      </w:tr>
      <w:tr w:rsidR="00CD2500" w:rsidRPr="002935C0" w14:paraId="561ED501" w14:textId="77777777" w:rsidTr="00CD2500">
        <w:tc>
          <w:tcPr>
            <w:tcW w:w="10255" w:type="dxa"/>
          </w:tcPr>
          <w:p w14:paraId="101E6CC3"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membru într-o comisie de admitere la nivel master</w:t>
            </w:r>
          </w:p>
        </w:tc>
        <w:tc>
          <w:tcPr>
            <w:tcW w:w="2700" w:type="dxa"/>
          </w:tcPr>
          <w:p w14:paraId="7A3F3905"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2 p. / comisie</w:t>
            </w:r>
          </w:p>
        </w:tc>
      </w:tr>
      <w:tr w:rsidR="00CD2500" w:rsidRPr="002935C0" w14:paraId="57FE088A" w14:textId="77777777" w:rsidTr="00CD2500">
        <w:tc>
          <w:tcPr>
            <w:tcW w:w="10255" w:type="dxa"/>
          </w:tcPr>
          <w:p w14:paraId="77DE5C67"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conducerea unei comisii de finalizare a studiilor de licență sau master</w:t>
            </w:r>
          </w:p>
        </w:tc>
        <w:tc>
          <w:tcPr>
            <w:tcW w:w="2700" w:type="dxa"/>
          </w:tcPr>
          <w:p w14:paraId="288BE1D7"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5 p. /  comisie</w:t>
            </w:r>
          </w:p>
        </w:tc>
      </w:tr>
      <w:tr w:rsidR="00CD2500" w:rsidRPr="002935C0" w14:paraId="4C3DC083" w14:textId="77777777" w:rsidTr="00CD2500">
        <w:tc>
          <w:tcPr>
            <w:tcW w:w="10255" w:type="dxa"/>
          </w:tcPr>
          <w:p w14:paraId="479A6B2D"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membru/secretar al unei comisii de finalizare a studiilor de licență sau master</w:t>
            </w:r>
          </w:p>
        </w:tc>
        <w:tc>
          <w:tcPr>
            <w:tcW w:w="2700" w:type="dxa"/>
          </w:tcPr>
          <w:p w14:paraId="0A0E7D69"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3 p. /  comisie</w:t>
            </w:r>
          </w:p>
        </w:tc>
      </w:tr>
      <w:tr w:rsidR="00CD2500" w:rsidRPr="002935C0" w14:paraId="702102EC" w14:textId="77777777" w:rsidTr="00CD2500">
        <w:tc>
          <w:tcPr>
            <w:tcW w:w="10255" w:type="dxa"/>
          </w:tcPr>
          <w:p w14:paraId="780F3DAC"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membru în comisii de concurs pentru ocuparea de poziții didactice</w:t>
            </w:r>
          </w:p>
        </w:tc>
        <w:tc>
          <w:tcPr>
            <w:tcW w:w="2700" w:type="dxa"/>
          </w:tcPr>
          <w:p w14:paraId="7BBDF8C0"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5 p. /  comisie</w:t>
            </w:r>
          </w:p>
        </w:tc>
      </w:tr>
      <w:tr w:rsidR="00CD2500" w:rsidRPr="002935C0" w14:paraId="24F2308B" w14:textId="77777777" w:rsidTr="00CD2500">
        <w:tc>
          <w:tcPr>
            <w:tcW w:w="10255" w:type="dxa"/>
          </w:tcPr>
          <w:p w14:paraId="3D7A0AD3"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negociere acorduri de dublă diplomă</w:t>
            </w:r>
          </w:p>
        </w:tc>
        <w:tc>
          <w:tcPr>
            <w:tcW w:w="2700" w:type="dxa"/>
          </w:tcPr>
          <w:p w14:paraId="0DFE2609"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10 p. / acord semnat</w:t>
            </w:r>
          </w:p>
        </w:tc>
      </w:tr>
      <w:tr w:rsidR="00CD2500" w:rsidRPr="002935C0" w14:paraId="282B1DFA" w14:textId="77777777" w:rsidTr="00CD2500">
        <w:tc>
          <w:tcPr>
            <w:tcW w:w="10255" w:type="dxa"/>
          </w:tcPr>
          <w:p w14:paraId="7A3D02FC"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traduceri unor documente FSE necesare în procesul de internaționalizare (broșura FSE, regulamente)</w:t>
            </w:r>
          </w:p>
        </w:tc>
        <w:tc>
          <w:tcPr>
            <w:tcW w:w="2700" w:type="dxa"/>
          </w:tcPr>
          <w:p w14:paraId="11A86A1F"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4 p. / document</w:t>
            </w:r>
          </w:p>
        </w:tc>
      </w:tr>
      <w:tr w:rsidR="00CD2500" w:rsidRPr="002935C0" w14:paraId="67B13D57" w14:textId="77777777" w:rsidTr="00CD2500">
        <w:tc>
          <w:tcPr>
            <w:tcW w:w="10255" w:type="dxa"/>
          </w:tcPr>
          <w:p w14:paraId="1929BDA4"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lastRenderedPageBreak/>
              <w:t>promovarea FSE în licee și colegii din Cluj și din alte județe (dovedite cu înscrisuri)</w:t>
            </w:r>
          </w:p>
        </w:tc>
        <w:tc>
          <w:tcPr>
            <w:tcW w:w="2700" w:type="dxa"/>
          </w:tcPr>
          <w:p w14:paraId="715CEA6E"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1 p. / liceu</w:t>
            </w:r>
          </w:p>
        </w:tc>
      </w:tr>
      <w:tr w:rsidR="00CD2500" w:rsidRPr="002935C0" w14:paraId="3A40DCEB" w14:textId="77777777" w:rsidTr="00CD2500">
        <w:tc>
          <w:tcPr>
            <w:tcW w:w="10255" w:type="dxa"/>
          </w:tcPr>
          <w:p w14:paraId="158B3030"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crearea, actualizarea și menținerea site-urilor dedicate prezentării departamentelor, masteratelor, centrelor de cercetare și revistelor Facultății</w:t>
            </w:r>
          </w:p>
        </w:tc>
        <w:tc>
          <w:tcPr>
            <w:tcW w:w="2700" w:type="dxa"/>
          </w:tcPr>
          <w:p w14:paraId="17C46566"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3 p. / site</w:t>
            </w:r>
          </w:p>
        </w:tc>
      </w:tr>
      <w:tr w:rsidR="00CD2500" w:rsidRPr="002935C0" w14:paraId="223AFD13" w14:textId="77777777" w:rsidTr="00CD2500">
        <w:tc>
          <w:tcPr>
            <w:tcW w:w="10255" w:type="dxa"/>
          </w:tcPr>
          <w:p w14:paraId="6567E921"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participarea la ședințe de departament</w:t>
            </w:r>
          </w:p>
        </w:tc>
        <w:tc>
          <w:tcPr>
            <w:tcW w:w="2700" w:type="dxa"/>
          </w:tcPr>
          <w:p w14:paraId="5E6774F2"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1 p. / ședință</w:t>
            </w:r>
          </w:p>
        </w:tc>
      </w:tr>
      <w:tr w:rsidR="00CD2500" w:rsidRPr="002935C0" w14:paraId="29586E06" w14:textId="77777777" w:rsidTr="00CD2500">
        <w:tc>
          <w:tcPr>
            <w:tcW w:w="10255" w:type="dxa"/>
          </w:tcPr>
          <w:p w14:paraId="4C0B7920"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actualizarea datelor personale pe site-ul FSE</w:t>
            </w:r>
          </w:p>
        </w:tc>
        <w:tc>
          <w:tcPr>
            <w:tcW w:w="2700" w:type="dxa"/>
          </w:tcPr>
          <w:p w14:paraId="6F329571"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1 p. / an univ.</w:t>
            </w:r>
          </w:p>
        </w:tc>
      </w:tr>
      <w:tr w:rsidR="00CD2500" w:rsidRPr="002935C0" w14:paraId="387AA473" w14:textId="77777777" w:rsidTr="00CD2500">
        <w:tc>
          <w:tcPr>
            <w:tcW w:w="10255" w:type="dxa"/>
          </w:tcPr>
          <w:p w14:paraId="40819EF1"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obținerea unui certificat de formator sau manager de proiect</w:t>
            </w:r>
          </w:p>
        </w:tc>
        <w:tc>
          <w:tcPr>
            <w:tcW w:w="2700" w:type="dxa"/>
          </w:tcPr>
          <w:p w14:paraId="47BB5752"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5 p. / certificat</w:t>
            </w:r>
          </w:p>
        </w:tc>
      </w:tr>
      <w:tr w:rsidR="00CD2500" w:rsidRPr="002935C0" w14:paraId="2A435B5C" w14:textId="77777777" w:rsidTr="00CD2500">
        <w:tc>
          <w:tcPr>
            <w:tcW w:w="10255" w:type="dxa"/>
          </w:tcPr>
          <w:p w14:paraId="5403AF29"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predarea de cursuri de formare profesională în cadrul unor programe de formare profesională recunoscute de Autoritatea Națională pentru Calificări, acreditate la UBB pentru studenții FSE</w:t>
            </w:r>
          </w:p>
        </w:tc>
        <w:tc>
          <w:tcPr>
            <w:tcW w:w="2700" w:type="dxa"/>
          </w:tcPr>
          <w:p w14:paraId="2C639A80"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6 p. / curs</w:t>
            </w:r>
          </w:p>
        </w:tc>
      </w:tr>
      <w:tr w:rsidR="00CD2500" w:rsidRPr="002935C0" w14:paraId="7AFFE9DA" w14:textId="77777777" w:rsidTr="00CD2500">
        <w:tc>
          <w:tcPr>
            <w:tcW w:w="10255" w:type="dxa"/>
          </w:tcPr>
          <w:p w14:paraId="751491E4"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 xml:space="preserve">coordonare cursuri </w:t>
            </w:r>
            <w:r>
              <w:rPr>
                <w:rFonts w:cstheme="minorHAnsi"/>
                <w:sz w:val="20"/>
                <w:szCs w:val="20"/>
                <w:lang w:val="ro-RO"/>
              </w:rPr>
              <w:t xml:space="preserve">deschise, </w:t>
            </w:r>
            <w:r w:rsidRPr="002935C0">
              <w:rPr>
                <w:rFonts w:cstheme="minorHAnsi"/>
                <w:sz w:val="20"/>
                <w:szCs w:val="20"/>
                <w:lang w:val="ro-RO"/>
              </w:rPr>
              <w:t>de formare continuă și alte proiecte educaționale</w:t>
            </w:r>
          </w:p>
        </w:tc>
        <w:tc>
          <w:tcPr>
            <w:tcW w:w="2700" w:type="dxa"/>
          </w:tcPr>
          <w:p w14:paraId="312DBDE2"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3 p. / curs</w:t>
            </w:r>
          </w:p>
        </w:tc>
      </w:tr>
      <w:tr w:rsidR="00CD2500" w:rsidRPr="002935C0" w14:paraId="669B772A" w14:textId="77777777" w:rsidTr="00CD2500">
        <w:tc>
          <w:tcPr>
            <w:tcW w:w="10255" w:type="dxa"/>
          </w:tcPr>
          <w:p w14:paraId="46BB4CCD"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furnizarea de expertiză la nivel internațional (</w:t>
            </w:r>
            <w:r>
              <w:rPr>
                <w:rFonts w:cstheme="minorHAnsi"/>
                <w:sz w:val="20"/>
                <w:szCs w:val="20"/>
                <w:lang w:val="ro-RO"/>
              </w:rPr>
              <w:t xml:space="preserve">Eutopia, The Guild, </w:t>
            </w:r>
            <w:r w:rsidRPr="002935C0">
              <w:rPr>
                <w:rFonts w:cstheme="minorHAnsi"/>
                <w:sz w:val="20"/>
                <w:szCs w:val="20"/>
                <w:lang w:val="ro-RO"/>
              </w:rPr>
              <w:t>Comisia Europeană, Comisia Fulbright, etc.) (dovedită cu înscrisuri)</w:t>
            </w:r>
            <w:r>
              <w:rPr>
                <w:rFonts w:cstheme="minorHAnsi"/>
                <w:sz w:val="20"/>
                <w:szCs w:val="20"/>
                <w:lang w:val="ro-RO"/>
              </w:rPr>
              <w:t>. Se punctează o dată / entitate.</w:t>
            </w:r>
          </w:p>
        </w:tc>
        <w:tc>
          <w:tcPr>
            <w:tcW w:w="2700" w:type="dxa"/>
          </w:tcPr>
          <w:p w14:paraId="1A7E3103"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4 p. / proiect</w:t>
            </w:r>
          </w:p>
        </w:tc>
      </w:tr>
      <w:tr w:rsidR="00CD2500" w:rsidRPr="002935C0" w14:paraId="04BB0B34" w14:textId="77777777" w:rsidTr="00CD2500">
        <w:tc>
          <w:tcPr>
            <w:tcW w:w="10255" w:type="dxa"/>
          </w:tcPr>
          <w:p w14:paraId="75376796"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furnizarea de expertiză la nivel național (Institutul European din România, Club Europa etc.) (dovedită cu înscrisuri)</w:t>
            </w:r>
            <w:r>
              <w:rPr>
                <w:rFonts w:cstheme="minorHAnsi"/>
                <w:sz w:val="20"/>
                <w:szCs w:val="20"/>
                <w:lang w:val="ro-RO"/>
              </w:rPr>
              <w:t>. Se punctează o dată / entitate.</w:t>
            </w:r>
          </w:p>
        </w:tc>
        <w:tc>
          <w:tcPr>
            <w:tcW w:w="2700" w:type="dxa"/>
          </w:tcPr>
          <w:p w14:paraId="698DE3D2"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3 p. / proiect</w:t>
            </w:r>
          </w:p>
        </w:tc>
      </w:tr>
      <w:tr w:rsidR="00CD2500" w:rsidRPr="002935C0" w14:paraId="5A88C888" w14:textId="77777777" w:rsidTr="00CD2500">
        <w:tc>
          <w:tcPr>
            <w:tcW w:w="10255" w:type="dxa"/>
          </w:tcPr>
          <w:p w14:paraId="16A978E0"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gestionarea parteneriatelor internaționale care atrag finanțări pentru FSE (Atid Lekidum Israel, EM Normandie etc.)</w:t>
            </w:r>
          </w:p>
        </w:tc>
        <w:tc>
          <w:tcPr>
            <w:tcW w:w="2700" w:type="dxa"/>
          </w:tcPr>
          <w:p w14:paraId="7E8ED894"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5 p. / proiect</w:t>
            </w:r>
          </w:p>
        </w:tc>
      </w:tr>
      <w:tr w:rsidR="00CD2500" w:rsidRPr="002935C0" w14:paraId="7EA3259A" w14:textId="77777777" w:rsidTr="00CD2500">
        <w:tc>
          <w:tcPr>
            <w:tcW w:w="10255" w:type="dxa"/>
          </w:tcPr>
          <w:p w14:paraId="4C81ED6F"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promovarea FSE la evenimente publice</w:t>
            </w:r>
            <w:r>
              <w:rPr>
                <w:rFonts w:cstheme="minorHAnsi"/>
                <w:sz w:val="20"/>
                <w:szCs w:val="20"/>
                <w:lang w:val="ro-RO"/>
              </w:rPr>
              <w:t xml:space="preserve"> cu relevanță pentru domeniul acesteia</w:t>
            </w:r>
            <w:r w:rsidRPr="002935C0">
              <w:rPr>
                <w:rFonts w:cstheme="minorHAnsi"/>
                <w:sz w:val="20"/>
                <w:szCs w:val="20"/>
                <w:lang w:val="ro-RO"/>
              </w:rPr>
              <w:t xml:space="preserve"> </w:t>
            </w:r>
            <w:r>
              <w:rPr>
                <w:rFonts w:cstheme="minorHAnsi"/>
                <w:sz w:val="20"/>
                <w:szCs w:val="20"/>
                <w:lang w:val="ro-RO"/>
              </w:rPr>
              <w:t xml:space="preserve">și în presa națională sau internațională </w:t>
            </w:r>
            <w:r w:rsidRPr="002935C0">
              <w:rPr>
                <w:rFonts w:cstheme="minorHAnsi"/>
                <w:sz w:val="20"/>
                <w:szCs w:val="20"/>
                <w:lang w:val="ro-RO"/>
              </w:rPr>
              <w:t>(dovedită cu înscrisuri)</w:t>
            </w:r>
          </w:p>
        </w:tc>
        <w:tc>
          <w:tcPr>
            <w:tcW w:w="2700" w:type="dxa"/>
          </w:tcPr>
          <w:p w14:paraId="2F7EA7F9" w14:textId="77777777" w:rsidR="00CD2500" w:rsidRPr="002935C0" w:rsidRDefault="00CD2500" w:rsidP="008913AB">
            <w:pPr>
              <w:spacing w:after="0" w:line="240" w:lineRule="auto"/>
              <w:rPr>
                <w:rFonts w:cstheme="minorHAnsi"/>
                <w:sz w:val="20"/>
                <w:szCs w:val="20"/>
                <w:lang w:val="ro-RO"/>
              </w:rPr>
            </w:pPr>
            <w:r w:rsidRPr="002935C0">
              <w:rPr>
                <w:rFonts w:cstheme="minorHAnsi"/>
                <w:sz w:val="20"/>
                <w:szCs w:val="20"/>
                <w:lang w:val="ro-RO"/>
              </w:rPr>
              <w:t>1 p. / eveniment</w:t>
            </w:r>
            <w:r>
              <w:rPr>
                <w:rFonts w:cstheme="minorHAnsi"/>
                <w:sz w:val="20"/>
                <w:szCs w:val="20"/>
                <w:lang w:val="ro-RO"/>
              </w:rPr>
              <w:t xml:space="preserve"> sau / canal media</w:t>
            </w:r>
          </w:p>
        </w:tc>
      </w:tr>
    </w:tbl>
    <w:p w14:paraId="11B9687D" w14:textId="77777777" w:rsidR="00AB7B13" w:rsidRPr="00AB7B13" w:rsidRDefault="00AB7B13" w:rsidP="00AB7B13">
      <w:pPr>
        <w:rPr>
          <w:rFonts w:eastAsia="Times New Roman" w:cstheme="minorHAnsi"/>
          <w:sz w:val="20"/>
          <w:szCs w:val="20"/>
          <w:lang w:val="ro-RO"/>
        </w:rPr>
        <w:sectPr w:rsidR="00AB7B13" w:rsidRPr="00AB7B13" w:rsidSect="002935C0">
          <w:pgSz w:w="15840" w:h="12240" w:orient="landscape"/>
          <w:pgMar w:top="1440" w:right="1440" w:bottom="851" w:left="1440" w:header="720" w:footer="720" w:gutter="0"/>
          <w:cols w:space="720"/>
          <w:docGrid w:linePitch="360"/>
        </w:sectPr>
      </w:pPr>
    </w:p>
    <w:p w14:paraId="2FAC5C1B" w14:textId="77777777" w:rsidR="00165FC7" w:rsidRPr="002935C0" w:rsidRDefault="00165FC7" w:rsidP="00165FC7">
      <w:pPr>
        <w:spacing w:after="0" w:line="240" w:lineRule="auto"/>
        <w:jc w:val="center"/>
        <w:rPr>
          <w:rFonts w:ascii="Palatino Linotype" w:eastAsia="Times New Roman" w:hAnsi="Palatino Linotype"/>
          <w:b/>
          <w:bCs/>
          <w:sz w:val="26"/>
          <w:szCs w:val="26"/>
          <w:shd w:val="clear" w:color="auto" w:fill="FFFFFF"/>
          <w:lang w:val="ro-RO" w:eastAsia="ro-RO"/>
        </w:rPr>
      </w:pPr>
      <w:r w:rsidRPr="002935C0">
        <w:rPr>
          <w:rFonts w:ascii="Palatino Linotype" w:eastAsia="Times New Roman" w:hAnsi="Palatino Linotype"/>
          <w:b/>
          <w:bCs/>
          <w:sz w:val="26"/>
          <w:szCs w:val="26"/>
          <w:shd w:val="clear" w:color="auto" w:fill="FFFFFF"/>
          <w:lang w:val="ro-RO" w:eastAsia="ro-RO"/>
        </w:rPr>
        <w:lastRenderedPageBreak/>
        <w:t>Anexa 6</w:t>
      </w:r>
    </w:p>
    <w:p w14:paraId="02564F07" w14:textId="77777777" w:rsidR="00165FC7" w:rsidRPr="002935C0" w:rsidRDefault="00165FC7" w:rsidP="00165FC7">
      <w:pPr>
        <w:spacing w:after="0" w:line="240" w:lineRule="auto"/>
        <w:jc w:val="center"/>
        <w:rPr>
          <w:rFonts w:ascii="Palatino Linotype" w:eastAsia="Times New Roman" w:hAnsi="Palatino Linotype"/>
          <w:b/>
          <w:bCs/>
          <w:sz w:val="26"/>
          <w:szCs w:val="26"/>
          <w:shd w:val="clear" w:color="auto" w:fill="FFFFFF"/>
          <w:lang w:val="ro-RO" w:eastAsia="ro-RO"/>
        </w:rPr>
      </w:pPr>
    </w:p>
    <w:p w14:paraId="44228381" w14:textId="77777777" w:rsidR="00165FC7" w:rsidRPr="002935C0" w:rsidRDefault="00165FC7" w:rsidP="00165FC7">
      <w:pPr>
        <w:spacing w:after="0" w:line="240" w:lineRule="auto"/>
        <w:jc w:val="center"/>
        <w:rPr>
          <w:rFonts w:ascii="Palatino Linotype" w:eastAsia="Times New Roman" w:hAnsi="Palatino Linotype"/>
          <w:b/>
          <w:bCs/>
          <w:sz w:val="26"/>
          <w:szCs w:val="26"/>
          <w:shd w:val="clear" w:color="auto" w:fill="FFFFFF"/>
          <w:lang w:val="ro-RO" w:eastAsia="ro-RO"/>
        </w:rPr>
      </w:pPr>
      <w:r w:rsidRPr="002935C0">
        <w:rPr>
          <w:rFonts w:ascii="Palatino Linotype" w:eastAsia="Times New Roman" w:hAnsi="Palatino Linotype"/>
          <w:b/>
          <w:bCs/>
          <w:sz w:val="26"/>
          <w:szCs w:val="26"/>
          <w:shd w:val="clear" w:color="auto" w:fill="FFFFFF"/>
          <w:lang w:val="ro-RO" w:eastAsia="ro-RO"/>
        </w:rPr>
        <w:t xml:space="preserve">Grila de apreciere </w:t>
      </w:r>
    </w:p>
    <w:p w14:paraId="7B1BBC09" w14:textId="77777777" w:rsidR="00165FC7" w:rsidRPr="002935C0" w:rsidRDefault="00165FC7" w:rsidP="00990E36">
      <w:pPr>
        <w:spacing w:after="0" w:line="240" w:lineRule="auto"/>
        <w:jc w:val="center"/>
        <w:rPr>
          <w:rFonts w:ascii="Palatino Linotype" w:eastAsia="Times New Roman" w:hAnsi="Palatino Linotype"/>
          <w:b/>
          <w:bCs/>
          <w:shd w:val="clear" w:color="auto" w:fill="FFFFFF"/>
          <w:lang w:val="ro-RO" w:eastAsia="ro-RO"/>
        </w:rPr>
      </w:pPr>
      <w:r w:rsidRPr="002935C0">
        <w:rPr>
          <w:rFonts w:ascii="Palatino Linotype" w:eastAsia="Times New Roman" w:hAnsi="Palatino Linotype"/>
          <w:b/>
          <w:bCs/>
          <w:shd w:val="clear" w:color="auto" w:fill="FFFFFF"/>
          <w:lang w:val="ro-RO" w:eastAsia="ro-RO"/>
        </w:rPr>
        <w:t>a activității candidatului la obținerea gradației de merit acordată personalului didactic</w:t>
      </w:r>
    </w:p>
    <w:p w14:paraId="7209A3BF" w14:textId="77777777" w:rsidR="00165FC7" w:rsidRPr="002935C0" w:rsidRDefault="00165FC7" w:rsidP="00165FC7">
      <w:pPr>
        <w:spacing w:after="0" w:line="240" w:lineRule="auto"/>
        <w:jc w:val="center"/>
        <w:rPr>
          <w:rFonts w:ascii="Palatino Linotype" w:eastAsia="Times New Roman" w:hAnsi="Palatino Linotype"/>
          <w:b/>
          <w:bCs/>
          <w:shd w:val="clear" w:color="auto" w:fill="FFFFFF"/>
          <w:lang w:val="ro-RO" w:eastAsia="ro-RO"/>
        </w:rPr>
      </w:pPr>
    </w:p>
    <w:p w14:paraId="76DBC79A" w14:textId="77777777" w:rsidR="00165FC7" w:rsidRPr="002935C0" w:rsidRDefault="00165FC7" w:rsidP="00165FC7">
      <w:pPr>
        <w:spacing w:after="0" w:line="240" w:lineRule="auto"/>
        <w:jc w:val="both"/>
        <w:rPr>
          <w:rFonts w:ascii="Palatino Linotype" w:eastAsia="Times New Roman" w:hAnsi="Palatino Linotype"/>
          <w:b/>
          <w:bCs/>
          <w:sz w:val="24"/>
          <w:szCs w:val="24"/>
          <w:shd w:val="clear" w:color="auto" w:fill="FFFFFF"/>
          <w:lang w:val="ro-RO" w:eastAsia="ro-RO"/>
        </w:rPr>
      </w:pPr>
      <w:r w:rsidRPr="002935C0">
        <w:rPr>
          <w:rFonts w:ascii="Palatino Linotype" w:eastAsia="Times New Roman" w:hAnsi="Palatino Linotype"/>
          <w:b/>
          <w:bCs/>
          <w:sz w:val="24"/>
          <w:szCs w:val="24"/>
          <w:shd w:val="clear" w:color="auto" w:fill="FFFFFF"/>
          <w:lang w:val="ro-RO" w:eastAsia="ro-RO"/>
        </w:rPr>
        <w:t>I Îndeplinirea condițiilor obligatorii:</w:t>
      </w:r>
    </w:p>
    <w:p w14:paraId="68854A77" w14:textId="77777777" w:rsidR="00165FC7" w:rsidRPr="002935C0" w:rsidRDefault="00165FC7" w:rsidP="00165FC7">
      <w:pPr>
        <w:spacing w:after="0" w:line="240" w:lineRule="auto"/>
        <w:jc w:val="both"/>
        <w:rPr>
          <w:rFonts w:ascii="Palatino Linotype" w:eastAsia="Times New Roman" w:hAnsi="Palatino Linotype"/>
          <w:b/>
          <w:bCs/>
          <w:shd w:val="clear" w:color="auto" w:fill="FFFFFF"/>
          <w:lang w:val="ro-RO" w:eastAsia="ro-RO"/>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28"/>
        <w:gridCol w:w="3685"/>
      </w:tblGrid>
      <w:tr w:rsidR="00165FC7" w:rsidRPr="002935C0" w14:paraId="04236516" w14:textId="77777777" w:rsidTr="002935C0">
        <w:tc>
          <w:tcPr>
            <w:tcW w:w="5528" w:type="dxa"/>
            <w:vAlign w:val="center"/>
          </w:tcPr>
          <w:p w14:paraId="5C86AA3E" w14:textId="77777777" w:rsidR="00165FC7" w:rsidRPr="002935C0" w:rsidRDefault="00165FC7" w:rsidP="0008776A">
            <w:pPr>
              <w:spacing w:after="0" w:line="240" w:lineRule="auto"/>
              <w:jc w:val="center"/>
              <w:rPr>
                <w:rFonts w:ascii="Palatino Linotype" w:eastAsia="Times New Roman" w:hAnsi="Palatino Linotype"/>
                <w:bCs/>
                <w:shd w:val="clear" w:color="auto" w:fill="FFFFFF"/>
                <w:lang w:val="ro-RO" w:eastAsia="ro-RO"/>
              </w:rPr>
            </w:pPr>
            <w:r w:rsidRPr="002935C0">
              <w:rPr>
                <w:rFonts w:ascii="Palatino Linotype" w:eastAsia="Times New Roman" w:hAnsi="Palatino Linotype"/>
                <w:bCs/>
                <w:shd w:val="clear" w:color="auto" w:fill="FFFFFF"/>
                <w:lang w:val="ro-RO" w:eastAsia="ro-RO"/>
              </w:rPr>
              <w:t>Funcția didactică ocupată în baza unui contract individual de muncă pe durată nedeterminată, cu normă întreagă, cu funcția de bază în Universitate</w:t>
            </w:r>
          </w:p>
        </w:tc>
        <w:tc>
          <w:tcPr>
            <w:tcW w:w="3685" w:type="dxa"/>
            <w:vAlign w:val="center"/>
          </w:tcPr>
          <w:p w14:paraId="353E05C2" w14:textId="77777777" w:rsidR="00165FC7" w:rsidRPr="002935C0" w:rsidRDefault="00165FC7" w:rsidP="0008776A">
            <w:pPr>
              <w:spacing w:after="0" w:line="240" w:lineRule="auto"/>
              <w:jc w:val="center"/>
              <w:rPr>
                <w:rFonts w:ascii="Palatino Linotype" w:eastAsia="Times New Roman" w:hAnsi="Palatino Linotype"/>
                <w:bCs/>
                <w:shd w:val="clear" w:color="auto" w:fill="FFFFFF"/>
                <w:lang w:val="ro-RO" w:eastAsia="ro-RO"/>
              </w:rPr>
            </w:pPr>
            <w:r w:rsidRPr="002935C0">
              <w:rPr>
                <w:rFonts w:ascii="Palatino Linotype" w:eastAsia="Times New Roman" w:hAnsi="Palatino Linotype"/>
                <w:bCs/>
                <w:shd w:val="clear" w:color="auto" w:fill="FFFFFF"/>
                <w:lang w:val="ro-RO" w:eastAsia="ro-RO"/>
              </w:rPr>
              <w:t>Îndeplinirea condiției</w:t>
            </w:r>
          </w:p>
          <w:p w14:paraId="276FB945" w14:textId="77777777" w:rsidR="00165FC7" w:rsidRPr="002935C0" w:rsidRDefault="00165FC7" w:rsidP="0008776A">
            <w:pPr>
              <w:spacing w:after="0" w:line="240" w:lineRule="auto"/>
              <w:jc w:val="center"/>
              <w:rPr>
                <w:rFonts w:ascii="Palatino Linotype" w:eastAsia="Times New Roman" w:hAnsi="Palatino Linotype"/>
                <w:bCs/>
                <w:shd w:val="clear" w:color="auto" w:fill="FFFFFF"/>
                <w:lang w:val="ro-RO" w:eastAsia="ro-RO"/>
              </w:rPr>
            </w:pPr>
            <w:r w:rsidRPr="002935C0">
              <w:rPr>
                <w:rFonts w:ascii="Palatino Linotype" w:eastAsia="Times New Roman" w:hAnsi="Palatino Linotype"/>
                <w:bCs/>
                <w:shd w:val="clear" w:color="auto" w:fill="FFFFFF"/>
                <w:lang w:val="ro-RO" w:eastAsia="ro-RO"/>
              </w:rPr>
              <w:t>(DA / NU)</w:t>
            </w:r>
          </w:p>
        </w:tc>
      </w:tr>
    </w:tbl>
    <w:p w14:paraId="5CE9A860" w14:textId="77777777" w:rsidR="00165FC7" w:rsidRPr="002935C0" w:rsidRDefault="00165FC7" w:rsidP="00165FC7">
      <w:pPr>
        <w:spacing w:after="0" w:line="240" w:lineRule="auto"/>
        <w:jc w:val="both"/>
        <w:rPr>
          <w:rFonts w:ascii="Palatino Linotype" w:eastAsia="Times New Roman" w:hAnsi="Palatino Linotype"/>
          <w:b/>
          <w:bCs/>
          <w:shd w:val="clear" w:color="auto" w:fill="FFFFFF"/>
          <w:lang w:val="ro-RO" w:eastAsia="ro-RO"/>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5508"/>
        <w:gridCol w:w="3735"/>
      </w:tblGrid>
      <w:tr w:rsidR="00165FC7" w:rsidRPr="002935C0" w14:paraId="4042CCD1" w14:textId="77777777" w:rsidTr="0008776A">
        <w:trPr>
          <w:jc w:val="center"/>
        </w:trPr>
        <w:tc>
          <w:tcPr>
            <w:tcW w:w="5508" w:type="dxa"/>
            <w:vAlign w:val="center"/>
          </w:tcPr>
          <w:p w14:paraId="0AED4B3D" w14:textId="77777777" w:rsidR="00165FC7" w:rsidRPr="002935C0" w:rsidRDefault="00165FC7" w:rsidP="0008776A">
            <w:pPr>
              <w:spacing w:after="0" w:line="240" w:lineRule="auto"/>
              <w:jc w:val="center"/>
              <w:rPr>
                <w:rFonts w:ascii="Palatino Linotype" w:eastAsia="Times New Roman" w:hAnsi="Palatino Linotype"/>
                <w:bCs/>
                <w:shd w:val="clear" w:color="auto" w:fill="FFFFFF"/>
                <w:lang w:val="ro-RO" w:eastAsia="ro-RO"/>
              </w:rPr>
            </w:pPr>
            <w:r w:rsidRPr="002935C0">
              <w:rPr>
                <w:rFonts w:ascii="Palatino Linotype" w:eastAsia="Times New Roman" w:hAnsi="Palatino Linotype"/>
                <w:bCs/>
                <w:shd w:val="clear" w:color="auto" w:fill="FFFFFF"/>
                <w:lang w:val="ro-RO" w:eastAsia="ro-RO"/>
              </w:rPr>
              <w:t xml:space="preserve">Vechimea în instituție într-o funcție didactică </w:t>
            </w:r>
          </w:p>
          <w:p w14:paraId="4C6C06E7" w14:textId="77777777" w:rsidR="00165FC7" w:rsidRPr="002935C0" w:rsidRDefault="00165FC7" w:rsidP="0008776A">
            <w:pPr>
              <w:spacing w:after="0" w:line="240" w:lineRule="auto"/>
              <w:jc w:val="center"/>
              <w:rPr>
                <w:rFonts w:ascii="Palatino Linotype" w:eastAsia="Times New Roman" w:hAnsi="Palatino Linotype"/>
                <w:bCs/>
                <w:shd w:val="clear" w:color="auto" w:fill="FFFFFF"/>
                <w:lang w:val="ro-RO" w:eastAsia="ro-RO"/>
              </w:rPr>
            </w:pPr>
            <w:r w:rsidRPr="002935C0">
              <w:rPr>
                <w:rFonts w:ascii="Palatino Linotype" w:eastAsia="Times New Roman" w:hAnsi="Palatino Linotype"/>
                <w:bCs/>
                <w:shd w:val="clear" w:color="auto" w:fill="FFFFFF"/>
                <w:lang w:val="ro-RO" w:eastAsia="ro-RO"/>
              </w:rPr>
              <w:t>(min. 3 ani)</w:t>
            </w:r>
          </w:p>
        </w:tc>
        <w:tc>
          <w:tcPr>
            <w:tcW w:w="3735" w:type="dxa"/>
            <w:vAlign w:val="center"/>
          </w:tcPr>
          <w:p w14:paraId="6751980B" w14:textId="77777777" w:rsidR="00165FC7" w:rsidRPr="002935C0" w:rsidRDefault="00165FC7" w:rsidP="0008776A">
            <w:pPr>
              <w:spacing w:after="0" w:line="240" w:lineRule="auto"/>
              <w:jc w:val="center"/>
              <w:rPr>
                <w:rFonts w:ascii="Palatino Linotype" w:eastAsia="Times New Roman" w:hAnsi="Palatino Linotype"/>
                <w:bCs/>
                <w:i/>
                <w:shd w:val="clear" w:color="auto" w:fill="FFFFFF"/>
                <w:lang w:val="ro-RO" w:eastAsia="ro-RO"/>
              </w:rPr>
            </w:pPr>
            <w:r w:rsidRPr="002935C0">
              <w:rPr>
                <w:rFonts w:ascii="Palatino Linotype" w:eastAsia="Times New Roman" w:hAnsi="Palatino Linotype"/>
                <w:bCs/>
                <w:shd w:val="clear" w:color="auto" w:fill="FFFFFF"/>
                <w:lang w:val="ro-RO" w:eastAsia="ro-RO"/>
              </w:rPr>
              <w:t>(</w:t>
            </w:r>
            <w:r w:rsidRPr="002935C0">
              <w:rPr>
                <w:rFonts w:ascii="Palatino Linotype" w:eastAsia="Times New Roman" w:hAnsi="Palatino Linotype"/>
                <w:bCs/>
                <w:i/>
                <w:shd w:val="clear" w:color="auto" w:fill="FFFFFF"/>
                <w:lang w:val="ro-RO" w:eastAsia="ro-RO"/>
              </w:rPr>
              <w:t>nr. anilor de vechime)</w:t>
            </w:r>
          </w:p>
        </w:tc>
      </w:tr>
    </w:tbl>
    <w:p w14:paraId="5DB83A34" w14:textId="77777777" w:rsidR="00165FC7" w:rsidRPr="002935C0" w:rsidRDefault="00165FC7" w:rsidP="00165FC7">
      <w:pPr>
        <w:spacing w:after="0" w:line="240" w:lineRule="auto"/>
        <w:jc w:val="both"/>
        <w:rPr>
          <w:rFonts w:ascii="Palatino Linotype" w:eastAsia="Times New Roman" w:hAnsi="Palatino Linotype"/>
          <w:b/>
          <w:bCs/>
          <w:shd w:val="clear" w:color="auto" w:fill="FFFFFF"/>
          <w:lang w:val="ro-RO" w:eastAsia="ro-RO"/>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5526"/>
        <w:gridCol w:w="3717"/>
      </w:tblGrid>
      <w:tr w:rsidR="00165FC7" w:rsidRPr="002935C0" w14:paraId="246F0DBB" w14:textId="77777777" w:rsidTr="0008776A">
        <w:trPr>
          <w:jc w:val="center"/>
        </w:trPr>
        <w:tc>
          <w:tcPr>
            <w:tcW w:w="5526" w:type="dxa"/>
            <w:vAlign w:val="center"/>
          </w:tcPr>
          <w:p w14:paraId="7F9DB348" w14:textId="77777777" w:rsidR="00165FC7" w:rsidRPr="002935C0" w:rsidRDefault="00165FC7" w:rsidP="0008776A">
            <w:pPr>
              <w:spacing w:after="0" w:line="240" w:lineRule="auto"/>
              <w:jc w:val="center"/>
              <w:rPr>
                <w:rFonts w:ascii="Palatino Linotype" w:eastAsia="Times New Roman" w:hAnsi="Palatino Linotype"/>
                <w:bCs/>
                <w:shd w:val="clear" w:color="auto" w:fill="FFFFFF"/>
                <w:lang w:val="ro-RO" w:eastAsia="ro-RO"/>
              </w:rPr>
            </w:pPr>
            <w:r w:rsidRPr="002935C0">
              <w:rPr>
                <w:rFonts w:ascii="Palatino Linotype" w:eastAsia="Times New Roman" w:hAnsi="Palatino Linotype"/>
                <w:bCs/>
                <w:shd w:val="clear" w:color="auto" w:fill="FFFFFF"/>
                <w:lang w:val="ro-RO" w:eastAsia="ro-RO"/>
              </w:rPr>
              <w:t>A obținut la evaluările de către conducere din ultimii 3 ani calificativul „foarte bine”</w:t>
            </w:r>
          </w:p>
        </w:tc>
        <w:tc>
          <w:tcPr>
            <w:tcW w:w="3717" w:type="dxa"/>
            <w:vAlign w:val="center"/>
          </w:tcPr>
          <w:p w14:paraId="5FF3BB8E" w14:textId="77777777" w:rsidR="00165FC7" w:rsidRPr="002935C0" w:rsidRDefault="00165FC7" w:rsidP="0008776A">
            <w:pPr>
              <w:spacing w:after="0" w:line="240" w:lineRule="auto"/>
              <w:jc w:val="center"/>
              <w:rPr>
                <w:rFonts w:ascii="Palatino Linotype" w:eastAsia="Times New Roman" w:hAnsi="Palatino Linotype"/>
                <w:bCs/>
                <w:shd w:val="clear" w:color="auto" w:fill="FFFFFF"/>
                <w:lang w:val="ro-RO" w:eastAsia="ro-RO"/>
              </w:rPr>
            </w:pPr>
            <w:r w:rsidRPr="002935C0">
              <w:rPr>
                <w:rFonts w:ascii="Palatino Linotype" w:eastAsia="Times New Roman" w:hAnsi="Palatino Linotype"/>
                <w:bCs/>
                <w:shd w:val="clear" w:color="auto" w:fill="FFFFFF"/>
                <w:lang w:val="ro-RO" w:eastAsia="ro-RO"/>
              </w:rPr>
              <w:t xml:space="preserve"> (DA / NU)</w:t>
            </w:r>
          </w:p>
        </w:tc>
      </w:tr>
    </w:tbl>
    <w:p w14:paraId="536E7BED" w14:textId="77777777" w:rsidR="00165FC7" w:rsidRPr="002935C0" w:rsidRDefault="00165FC7" w:rsidP="00165FC7">
      <w:pPr>
        <w:spacing w:after="0" w:line="240" w:lineRule="auto"/>
        <w:jc w:val="both"/>
        <w:rPr>
          <w:rFonts w:ascii="Palatino Linotype" w:eastAsia="Times New Roman" w:hAnsi="Palatino Linotype"/>
          <w:b/>
          <w:bCs/>
          <w:shd w:val="clear" w:color="auto" w:fill="FFFFFF"/>
          <w:lang w:val="ro-RO" w:eastAsia="ro-RO"/>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5526"/>
        <w:gridCol w:w="3717"/>
      </w:tblGrid>
      <w:tr w:rsidR="00165FC7" w:rsidRPr="002935C0" w14:paraId="1C1E4968" w14:textId="77777777" w:rsidTr="0008776A">
        <w:trPr>
          <w:jc w:val="center"/>
        </w:trPr>
        <w:tc>
          <w:tcPr>
            <w:tcW w:w="5526" w:type="dxa"/>
            <w:vAlign w:val="center"/>
          </w:tcPr>
          <w:p w14:paraId="50950764" w14:textId="77777777" w:rsidR="00165FC7" w:rsidRPr="002935C0" w:rsidRDefault="00165FC7" w:rsidP="0008776A">
            <w:pPr>
              <w:spacing w:after="0" w:line="240" w:lineRule="auto"/>
              <w:jc w:val="center"/>
              <w:rPr>
                <w:rFonts w:ascii="Palatino Linotype" w:eastAsia="Times New Roman" w:hAnsi="Palatino Linotype"/>
                <w:bCs/>
                <w:shd w:val="clear" w:color="auto" w:fill="FFFFFF"/>
                <w:lang w:val="ro-RO" w:eastAsia="ro-RO"/>
              </w:rPr>
            </w:pPr>
            <w:r w:rsidRPr="002935C0">
              <w:rPr>
                <w:rFonts w:ascii="Palatino Linotype" w:eastAsia="Times New Roman" w:hAnsi="Palatino Linotype"/>
                <w:bCs/>
                <w:shd w:val="clear" w:color="auto" w:fill="FFFFFF"/>
                <w:lang w:val="ro-RO" w:eastAsia="ro-RO"/>
              </w:rPr>
              <w:t>Deține titlului științific de doctor</w:t>
            </w:r>
          </w:p>
        </w:tc>
        <w:tc>
          <w:tcPr>
            <w:tcW w:w="3717" w:type="dxa"/>
            <w:vAlign w:val="center"/>
          </w:tcPr>
          <w:p w14:paraId="00496E6F" w14:textId="77777777" w:rsidR="00165FC7" w:rsidRPr="002935C0" w:rsidRDefault="00165FC7" w:rsidP="0008776A">
            <w:pPr>
              <w:spacing w:after="0" w:line="240" w:lineRule="auto"/>
              <w:jc w:val="center"/>
              <w:rPr>
                <w:rFonts w:ascii="Palatino Linotype" w:eastAsia="Times New Roman" w:hAnsi="Palatino Linotype"/>
                <w:bCs/>
                <w:shd w:val="clear" w:color="auto" w:fill="FFFFFF"/>
                <w:lang w:val="ro-RO" w:eastAsia="ro-RO"/>
              </w:rPr>
            </w:pPr>
            <w:r w:rsidRPr="002935C0">
              <w:rPr>
                <w:rFonts w:ascii="Palatino Linotype" w:eastAsia="Times New Roman" w:hAnsi="Palatino Linotype"/>
                <w:bCs/>
                <w:shd w:val="clear" w:color="auto" w:fill="FFFFFF"/>
                <w:lang w:val="ro-RO" w:eastAsia="ro-RO"/>
              </w:rPr>
              <w:t>(DA / NU)</w:t>
            </w:r>
          </w:p>
        </w:tc>
      </w:tr>
    </w:tbl>
    <w:p w14:paraId="50F2CD49" w14:textId="77777777" w:rsidR="00165FC7" w:rsidRPr="002935C0" w:rsidRDefault="00165FC7" w:rsidP="00165FC7">
      <w:pPr>
        <w:spacing w:after="0" w:line="240" w:lineRule="auto"/>
        <w:jc w:val="both"/>
        <w:rPr>
          <w:rFonts w:ascii="Palatino Linotype" w:eastAsia="Times New Roman" w:hAnsi="Palatino Linotype"/>
          <w:b/>
          <w:bCs/>
          <w:shd w:val="clear" w:color="auto" w:fill="FFFFFF"/>
          <w:lang w:val="ro-RO" w:eastAsia="ro-RO"/>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5535"/>
        <w:gridCol w:w="3708"/>
      </w:tblGrid>
      <w:tr w:rsidR="00165FC7" w:rsidRPr="002935C0" w14:paraId="3E642B43" w14:textId="77777777" w:rsidTr="0008776A">
        <w:trPr>
          <w:jc w:val="center"/>
        </w:trPr>
        <w:tc>
          <w:tcPr>
            <w:tcW w:w="5535" w:type="dxa"/>
            <w:vAlign w:val="center"/>
          </w:tcPr>
          <w:p w14:paraId="0DBA3BB8" w14:textId="77777777" w:rsidR="00165FC7" w:rsidRPr="002935C0" w:rsidRDefault="00165FC7" w:rsidP="0008776A">
            <w:pPr>
              <w:spacing w:after="0" w:line="240" w:lineRule="auto"/>
              <w:jc w:val="center"/>
              <w:rPr>
                <w:rFonts w:ascii="Palatino Linotype" w:eastAsia="Times New Roman" w:hAnsi="Palatino Linotype"/>
                <w:b/>
                <w:bCs/>
                <w:shd w:val="clear" w:color="auto" w:fill="FFFFFF"/>
                <w:lang w:val="ro-RO" w:eastAsia="ro-RO"/>
              </w:rPr>
            </w:pPr>
            <w:r w:rsidRPr="002935C0">
              <w:rPr>
                <w:rFonts w:ascii="Palatino Linotype" w:eastAsia="Times New Roman" w:hAnsi="Palatino Linotype"/>
                <w:bCs/>
                <w:shd w:val="clear" w:color="auto" w:fill="FFFFFF"/>
                <w:lang w:val="ro-RO" w:eastAsia="ro-RO"/>
              </w:rPr>
              <w:t>Existența unei sancțiuni disciplinare</w:t>
            </w:r>
          </w:p>
        </w:tc>
        <w:tc>
          <w:tcPr>
            <w:tcW w:w="3708" w:type="dxa"/>
            <w:vAlign w:val="center"/>
          </w:tcPr>
          <w:p w14:paraId="3C91BF49" w14:textId="77777777" w:rsidR="00165FC7" w:rsidRPr="002935C0" w:rsidRDefault="00165FC7" w:rsidP="0008776A">
            <w:pPr>
              <w:spacing w:after="0" w:line="240" w:lineRule="auto"/>
              <w:jc w:val="center"/>
              <w:rPr>
                <w:rFonts w:ascii="Palatino Linotype" w:eastAsia="Times New Roman" w:hAnsi="Palatino Linotype"/>
                <w:bCs/>
                <w:i/>
                <w:shd w:val="clear" w:color="auto" w:fill="FFFFFF"/>
                <w:lang w:val="ro-RO" w:eastAsia="ro-RO"/>
              </w:rPr>
            </w:pPr>
            <w:r w:rsidRPr="002935C0">
              <w:rPr>
                <w:rFonts w:ascii="Palatino Linotype" w:eastAsia="Times New Roman" w:hAnsi="Palatino Linotype"/>
                <w:bCs/>
                <w:shd w:val="clear" w:color="auto" w:fill="FFFFFF"/>
                <w:lang w:val="ro-RO" w:eastAsia="ro-RO"/>
              </w:rPr>
              <w:t>(</w:t>
            </w:r>
            <w:r w:rsidRPr="002935C0">
              <w:rPr>
                <w:rFonts w:ascii="Palatino Linotype" w:eastAsia="Times New Roman" w:hAnsi="Palatino Linotype"/>
                <w:bCs/>
                <w:i/>
                <w:shd w:val="clear" w:color="auto" w:fill="FFFFFF"/>
                <w:lang w:val="ro-RO" w:eastAsia="ro-RO"/>
              </w:rPr>
              <w:t>DA / NU)</w:t>
            </w:r>
          </w:p>
        </w:tc>
      </w:tr>
    </w:tbl>
    <w:p w14:paraId="23DC77B8" w14:textId="77777777" w:rsidR="00165FC7" w:rsidRPr="002935C0" w:rsidRDefault="00165FC7" w:rsidP="00165FC7">
      <w:pPr>
        <w:spacing w:after="0" w:line="240" w:lineRule="auto"/>
        <w:jc w:val="both"/>
        <w:rPr>
          <w:rFonts w:ascii="Palatino Linotype" w:eastAsia="Times New Roman" w:hAnsi="Palatino Linotype"/>
          <w:b/>
          <w:bCs/>
          <w:shd w:val="clear" w:color="auto" w:fill="FFFFFF"/>
          <w:lang w:val="ro-RO" w:eastAsia="ro-RO"/>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5535"/>
        <w:gridCol w:w="3708"/>
      </w:tblGrid>
      <w:tr w:rsidR="00165FC7" w:rsidRPr="002935C0" w14:paraId="1E45CC7A" w14:textId="77777777" w:rsidTr="0008776A">
        <w:trPr>
          <w:jc w:val="center"/>
        </w:trPr>
        <w:tc>
          <w:tcPr>
            <w:tcW w:w="5535" w:type="dxa"/>
            <w:vAlign w:val="center"/>
          </w:tcPr>
          <w:p w14:paraId="5BE9812B" w14:textId="77777777" w:rsidR="00165FC7" w:rsidRPr="002935C0" w:rsidRDefault="00165FC7" w:rsidP="0008776A">
            <w:pPr>
              <w:spacing w:after="0" w:line="240" w:lineRule="auto"/>
              <w:jc w:val="center"/>
              <w:rPr>
                <w:rFonts w:ascii="Palatino Linotype" w:eastAsia="Times New Roman" w:hAnsi="Palatino Linotype"/>
                <w:b/>
                <w:bCs/>
                <w:shd w:val="clear" w:color="auto" w:fill="FFFFFF"/>
                <w:lang w:val="ro-RO" w:eastAsia="ro-RO"/>
              </w:rPr>
            </w:pPr>
            <w:r w:rsidRPr="002935C0">
              <w:rPr>
                <w:rFonts w:ascii="Palatino Linotype" w:eastAsia="Times New Roman" w:hAnsi="Palatino Linotype"/>
                <w:bCs/>
                <w:shd w:val="clear" w:color="auto" w:fill="FFFFFF"/>
                <w:lang w:val="ro-RO" w:eastAsia="ro-RO"/>
              </w:rPr>
              <w:t>Îndeplinește criteriul de fidelitate față de universitatea Babeș-Bolyai, conform art. 15 alin (1) din Carta UBB</w:t>
            </w:r>
          </w:p>
        </w:tc>
        <w:tc>
          <w:tcPr>
            <w:tcW w:w="3708" w:type="dxa"/>
            <w:vAlign w:val="center"/>
          </w:tcPr>
          <w:p w14:paraId="280D38B9" w14:textId="77777777" w:rsidR="00165FC7" w:rsidRPr="002935C0" w:rsidRDefault="00165FC7" w:rsidP="0008776A">
            <w:pPr>
              <w:spacing w:after="0" w:line="240" w:lineRule="auto"/>
              <w:jc w:val="center"/>
              <w:rPr>
                <w:rFonts w:ascii="Palatino Linotype" w:eastAsia="Times New Roman" w:hAnsi="Palatino Linotype"/>
                <w:bCs/>
                <w:i/>
                <w:shd w:val="clear" w:color="auto" w:fill="FFFFFF"/>
                <w:lang w:val="ro-RO" w:eastAsia="ro-RO"/>
              </w:rPr>
            </w:pPr>
            <w:r w:rsidRPr="002935C0">
              <w:rPr>
                <w:rFonts w:ascii="Palatino Linotype" w:eastAsia="Times New Roman" w:hAnsi="Palatino Linotype"/>
                <w:bCs/>
                <w:shd w:val="clear" w:color="auto" w:fill="FFFFFF"/>
                <w:lang w:val="ro-RO" w:eastAsia="ro-RO"/>
              </w:rPr>
              <w:t>(</w:t>
            </w:r>
            <w:r w:rsidRPr="002935C0">
              <w:rPr>
                <w:rFonts w:ascii="Palatino Linotype" w:eastAsia="Times New Roman" w:hAnsi="Palatino Linotype"/>
                <w:bCs/>
                <w:i/>
                <w:shd w:val="clear" w:color="auto" w:fill="FFFFFF"/>
                <w:lang w:val="ro-RO" w:eastAsia="ro-RO"/>
              </w:rPr>
              <w:t>DA / NU)</w:t>
            </w:r>
          </w:p>
        </w:tc>
      </w:tr>
    </w:tbl>
    <w:p w14:paraId="76C231CB" w14:textId="77777777" w:rsidR="00165FC7" w:rsidRPr="002935C0" w:rsidRDefault="00165FC7" w:rsidP="00165FC7">
      <w:pPr>
        <w:spacing w:after="0" w:line="240" w:lineRule="auto"/>
        <w:jc w:val="both"/>
        <w:rPr>
          <w:rFonts w:ascii="Palatino Linotype" w:eastAsia="Times New Roman" w:hAnsi="Palatino Linotype"/>
          <w:b/>
          <w:bCs/>
          <w:shd w:val="clear" w:color="auto" w:fill="FFFFFF"/>
          <w:lang w:val="ro-RO" w:eastAsia="ro-RO"/>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5553"/>
        <w:gridCol w:w="3690"/>
      </w:tblGrid>
      <w:tr w:rsidR="00165FC7" w:rsidRPr="002935C0" w14:paraId="7026A8D0" w14:textId="77777777" w:rsidTr="0008776A">
        <w:trPr>
          <w:jc w:val="center"/>
        </w:trPr>
        <w:tc>
          <w:tcPr>
            <w:tcW w:w="5553" w:type="dxa"/>
            <w:vAlign w:val="center"/>
          </w:tcPr>
          <w:p w14:paraId="12FD31E9" w14:textId="77777777" w:rsidR="00165FC7" w:rsidRPr="002935C0" w:rsidRDefault="00165FC7" w:rsidP="0008776A">
            <w:pPr>
              <w:spacing w:after="0" w:line="240" w:lineRule="auto"/>
              <w:jc w:val="center"/>
              <w:rPr>
                <w:rFonts w:ascii="Palatino Linotype" w:eastAsia="Times New Roman" w:hAnsi="Palatino Linotype"/>
                <w:b/>
                <w:bCs/>
                <w:shd w:val="clear" w:color="auto" w:fill="FFFFFF"/>
                <w:lang w:val="ro-RO" w:eastAsia="ro-RO"/>
              </w:rPr>
            </w:pPr>
            <w:r w:rsidRPr="002935C0">
              <w:rPr>
                <w:rFonts w:ascii="Palatino Linotype" w:eastAsia="Times New Roman" w:hAnsi="Palatino Linotype"/>
                <w:bCs/>
                <w:shd w:val="clear" w:color="auto" w:fill="FFFFFF"/>
                <w:lang w:val="ro-RO" w:eastAsia="ro-RO"/>
              </w:rPr>
              <w:t>Are cont public pe Google Schoolar, ResearchGate și Publons, asociat direct și în mod clar cu universitatea</w:t>
            </w:r>
          </w:p>
        </w:tc>
        <w:tc>
          <w:tcPr>
            <w:tcW w:w="3690" w:type="dxa"/>
            <w:vAlign w:val="center"/>
          </w:tcPr>
          <w:p w14:paraId="1670602F" w14:textId="77777777" w:rsidR="00165FC7" w:rsidRPr="002935C0" w:rsidRDefault="00165FC7" w:rsidP="0008776A">
            <w:pPr>
              <w:spacing w:after="0" w:line="240" w:lineRule="auto"/>
              <w:jc w:val="center"/>
              <w:rPr>
                <w:rFonts w:ascii="Palatino Linotype" w:eastAsia="Times New Roman" w:hAnsi="Palatino Linotype"/>
                <w:bCs/>
                <w:i/>
                <w:shd w:val="clear" w:color="auto" w:fill="FFFFFF"/>
                <w:lang w:val="ro-RO" w:eastAsia="ro-RO"/>
              </w:rPr>
            </w:pPr>
            <w:r w:rsidRPr="002935C0">
              <w:rPr>
                <w:rFonts w:ascii="Palatino Linotype" w:eastAsia="Times New Roman" w:hAnsi="Palatino Linotype"/>
                <w:bCs/>
                <w:shd w:val="clear" w:color="auto" w:fill="FFFFFF"/>
                <w:lang w:val="ro-RO" w:eastAsia="ro-RO"/>
              </w:rPr>
              <w:t>(</w:t>
            </w:r>
            <w:r w:rsidRPr="002935C0">
              <w:rPr>
                <w:rFonts w:ascii="Palatino Linotype" w:eastAsia="Times New Roman" w:hAnsi="Palatino Linotype"/>
                <w:bCs/>
                <w:i/>
                <w:shd w:val="clear" w:color="auto" w:fill="FFFFFF"/>
                <w:lang w:val="ro-RO" w:eastAsia="ro-RO"/>
              </w:rPr>
              <w:t>DA / NU)</w:t>
            </w:r>
          </w:p>
        </w:tc>
      </w:tr>
    </w:tbl>
    <w:p w14:paraId="1627272E" w14:textId="77777777" w:rsidR="00165FC7" w:rsidRPr="002935C0" w:rsidRDefault="00165FC7" w:rsidP="00165FC7">
      <w:pPr>
        <w:spacing w:after="0" w:line="240" w:lineRule="auto"/>
        <w:jc w:val="both"/>
        <w:rPr>
          <w:rFonts w:ascii="Palatino Linotype" w:eastAsia="Times New Roman" w:hAnsi="Palatino Linotype"/>
          <w:b/>
          <w:bCs/>
          <w:shd w:val="clear" w:color="auto" w:fill="FFFFFF"/>
          <w:lang w:val="ro-RO" w:eastAsia="ro-RO"/>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5562"/>
        <w:gridCol w:w="3681"/>
      </w:tblGrid>
      <w:tr w:rsidR="00165FC7" w:rsidRPr="002935C0" w14:paraId="04202668" w14:textId="77777777" w:rsidTr="0008776A">
        <w:trPr>
          <w:jc w:val="center"/>
        </w:trPr>
        <w:tc>
          <w:tcPr>
            <w:tcW w:w="5562" w:type="dxa"/>
            <w:vAlign w:val="center"/>
          </w:tcPr>
          <w:p w14:paraId="7716CDAC" w14:textId="77777777" w:rsidR="00165FC7" w:rsidRPr="002935C0" w:rsidRDefault="00165FC7" w:rsidP="0008776A">
            <w:pPr>
              <w:spacing w:after="0" w:line="240" w:lineRule="auto"/>
              <w:jc w:val="center"/>
              <w:rPr>
                <w:rFonts w:ascii="Palatino Linotype" w:eastAsia="Times New Roman" w:hAnsi="Palatino Linotype"/>
                <w:b/>
                <w:bCs/>
                <w:shd w:val="clear" w:color="auto" w:fill="FFFFFF"/>
                <w:lang w:val="ro-RO" w:eastAsia="ro-RO"/>
              </w:rPr>
            </w:pPr>
            <w:r w:rsidRPr="002935C0">
              <w:rPr>
                <w:rFonts w:ascii="Palatino Linotype" w:eastAsia="Times New Roman" w:hAnsi="Palatino Linotype"/>
                <w:bCs/>
                <w:shd w:val="clear" w:color="auto" w:fill="FFFFFF"/>
                <w:lang w:val="ro-RO" w:eastAsia="ro-RO"/>
              </w:rPr>
              <w:t>Are întocmit și avizat planul individual de carieră academică pentru anul universitar următor</w:t>
            </w:r>
          </w:p>
        </w:tc>
        <w:tc>
          <w:tcPr>
            <w:tcW w:w="3681" w:type="dxa"/>
            <w:vAlign w:val="center"/>
          </w:tcPr>
          <w:p w14:paraId="40DD4801" w14:textId="77777777" w:rsidR="00165FC7" w:rsidRPr="002935C0" w:rsidRDefault="00165FC7" w:rsidP="0008776A">
            <w:pPr>
              <w:spacing w:after="0" w:line="240" w:lineRule="auto"/>
              <w:jc w:val="center"/>
              <w:rPr>
                <w:rFonts w:ascii="Palatino Linotype" w:eastAsia="Times New Roman" w:hAnsi="Palatino Linotype"/>
                <w:bCs/>
                <w:i/>
                <w:shd w:val="clear" w:color="auto" w:fill="FFFFFF"/>
                <w:lang w:val="ro-RO" w:eastAsia="ro-RO"/>
              </w:rPr>
            </w:pPr>
            <w:r w:rsidRPr="002935C0">
              <w:rPr>
                <w:rFonts w:ascii="Palatino Linotype" w:eastAsia="Times New Roman" w:hAnsi="Palatino Linotype"/>
                <w:bCs/>
                <w:shd w:val="clear" w:color="auto" w:fill="FFFFFF"/>
                <w:lang w:val="ro-RO" w:eastAsia="ro-RO"/>
              </w:rPr>
              <w:t>(</w:t>
            </w:r>
            <w:r w:rsidRPr="002935C0">
              <w:rPr>
                <w:rFonts w:ascii="Palatino Linotype" w:eastAsia="Times New Roman" w:hAnsi="Palatino Linotype"/>
                <w:bCs/>
                <w:i/>
                <w:shd w:val="clear" w:color="auto" w:fill="FFFFFF"/>
                <w:lang w:val="ro-RO" w:eastAsia="ro-RO"/>
              </w:rPr>
              <w:t>DA / NU)</w:t>
            </w:r>
          </w:p>
        </w:tc>
      </w:tr>
    </w:tbl>
    <w:p w14:paraId="606E27AA" w14:textId="77777777" w:rsidR="00165FC7" w:rsidRPr="002935C0" w:rsidRDefault="00165FC7" w:rsidP="00165FC7">
      <w:pPr>
        <w:spacing w:after="0" w:line="240" w:lineRule="auto"/>
        <w:jc w:val="both"/>
        <w:rPr>
          <w:rFonts w:ascii="Palatino Linotype" w:eastAsia="Times New Roman" w:hAnsi="Palatino Linotype"/>
          <w:b/>
          <w:bCs/>
          <w:shd w:val="clear" w:color="auto" w:fill="FFFFFF"/>
          <w:lang w:val="ro-RO" w:eastAsia="ro-RO"/>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5598"/>
        <w:gridCol w:w="3645"/>
      </w:tblGrid>
      <w:tr w:rsidR="00165FC7" w:rsidRPr="002935C0" w14:paraId="502DDC4B" w14:textId="77777777" w:rsidTr="0008776A">
        <w:trPr>
          <w:jc w:val="center"/>
        </w:trPr>
        <w:tc>
          <w:tcPr>
            <w:tcW w:w="5598" w:type="dxa"/>
            <w:vAlign w:val="center"/>
          </w:tcPr>
          <w:p w14:paraId="7CF49453" w14:textId="77777777" w:rsidR="00165FC7" w:rsidRPr="002935C0" w:rsidRDefault="00165FC7" w:rsidP="0008776A">
            <w:pPr>
              <w:spacing w:after="0" w:line="240" w:lineRule="auto"/>
              <w:jc w:val="center"/>
              <w:rPr>
                <w:rFonts w:ascii="Palatino Linotype" w:eastAsia="Times New Roman" w:hAnsi="Palatino Linotype"/>
                <w:b/>
                <w:bCs/>
                <w:shd w:val="clear" w:color="auto" w:fill="FFFFFF"/>
                <w:lang w:val="ro-RO" w:eastAsia="ro-RO"/>
              </w:rPr>
            </w:pPr>
            <w:r w:rsidRPr="002935C0">
              <w:rPr>
                <w:rFonts w:ascii="Palatino Linotype" w:eastAsia="Times New Roman" w:hAnsi="Palatino Linotype"/>
                <w:bCs/>
                <w:shd w:val="clear" w:color="auto" w:fill="FFFFFF"/>
                <w:lang w:val="ro-RO" w:eastAsia="ro-RO"/>
              </w:rPr>
              <w:t>A obținut la evaluările realizate de studenți în ultimii 3 ani un punctaj peste 3.50</w:t>
            </w:r>
          </w:p>
        </w:tc>
        <w:tc>
          <w:tcPr>
            <w:tcW w:w="3645" w:type="dxa"/>
            <w:vAlign w:val="center"/>
          </w:tcPr>
          <w:p w14:paraId="4DEB1FC0" w14:textId="77777777" w:rsidR="00165FC7" w:rsidRPr="002935C0" w:rsidRDefault="00165FC7" w:rsidP="0008776A">
            <w:pPr>
              <w:spacing w:after="0" w:line="240" w:lineRule="auto"/>
              <w:jc w:val="center"/>
              <w:rPr>
                <w:rFonts w:ascii="Palatino Linotype" w:eastAsia="Times New Roman" w:hAnsi="Palatino Linotype"/>
                <w:bCs/>
                <w:i/>
                <w:shd w:val="clear" w:color="auto" w:fill="FFFFFF"/>
                <w:lang w:val="ro-RO" w:eastAsia="ro-RO"/>
              </w:rPr>
            </w:pPr>
            <w:r w:rsidRPr="002935C0">
              <w:rPr>
                <w:rFonts w:ascii="Palatino Linotype" w:eastAsia="Times New Roman" w:hAnsi="Palatino Linotype"/>
                <w:bCs/>
                <w:shd w:val="clear" w:color="auto" w:fill="FFFFFF"/>
                <w:lang w:val="ro-RO" w:eastAsia="ro-RO"/>
              </w:rPr>
              <w:t>(</w:t>
            </w:r>
            <w:r w:rsidRPr="002935C0">
              <w:rPr>
                <w:rFonts w:ascii="Palatino Linotype" w:eastAsia="Times New Roman" w:hAnsi="Palatino Linotype"/>
                <w:bCs/>
                <w:i/>
                <w:shd w:val="clear" w:color="auto" w:fill="FFFFFF"/>
                <w:lang w:val="ro-RO" w:eastAsia="ro-RO"/>
              </w:rPr>
              <w:t>DA / NU)</w:t>
            </w:r>
          </w:p>
        </w:tc>
      </w:tr>
    </w:tbl>
    <w:p w14:paraId="0A691765" w14:textId="77777777" w:rsidR="00165FC7" w:rsidRDefault="00165FC7" w:rsidP="00165FC7">
      <w:pPr>
        <w:spacing w:line="360" w:lineRule="auto"/>
        <w:jc w:val="both"/>
        <w:rPr>
          <w:rFonts w:ascii="Palatino Linotype" w:hAnsi="Palatino Linotype"/>
          <w:sz w:val="20"/>
          <w:szCs w:val="20"/>
          <w:lang w:val="ro-RO"/>
        </w:rPr>
      </w:pPr>
    </w:p>
    <w:p w14:paraId="4B69288D" w14:textId="77777777" w:rsidR="00B57AF5" w:rsidRDefault="00B57AF5" w:rsidP="00165FC7">
      <w:pPr>
        <w:spacing w:line="360" w:lineRule="auto"/>
        <w:jc w:val="both"/>
        <w:rPr>
          <w:rFonts w:ascii="Palatino Linotype" w:hAnsi="Palatino Linotype"/>
          <w:sz w:val="20"/>
          <w:szCs w:val="20"/>
          <w:lang w:val="ro-RO"/>
        </w:rPr>
      </w:pPr>
    </w:p>
    <w:p w14:paraId="1C458FF4" w14:textId="77777777" w:rsidR="00B57AF5" w:rsidRPr="002935C0" w:rsidRDefault="00B57AF5" w:rsidP="00165FC7">
      <w:pPr>
        <w:spacing w:line="360" w:lineRule="auto"/>
        <w:jc w:val="both"/>
        <w:rPr>
          <w:rFonts w:ascii="Palatino Linotype" w:hAnsi="Palatino Linotype"/>
          <w:sz w:val="20"/>
          <w:szCs w:val="20"/>
          <w:lang w:val="ro-RO"/>
        </w:rPr>
      </w:pPr>
    </w:p>
    <w:p w14:paraId="7CB3319D" w14:textId="77777777" w:rsidR="00165FC7" w:rsidRPr="002935C0" w:rsidRDefault="00165FC7" w:rsidP="00165FC7">
      <w:pPr>
        <w:spacing w:line="360" w:lineRule="auto"/>
        <w:jc w:val="both"/>
        <w:rPr>
          <w:rFonts w:ascii="Palatino Linotype" w:hAnsi="Palatino Linotype"/>
          <w:sz w:val="24"/>
          <w:szCs w:val="24"/>
          <w:lang w:val="ro-RO"/>
        </w:rPr>
      </w:pPr>
      <w:r w:rsidRPr="002935C0">
        <w:rPr>
          <w:rFonts w:ascii="Palatino Linotype" w:hAnsi="Palatino Linotype"/>
          <w:b/>
          <w:sz w:val="24"/>
          <w:szCs w:val="24"/>
          <w:lang w:val="ro-RO"/>
        </w:rPr>
        <w:lastRenderedPageBreak/>
        <w:t xml:space="preserve">II </w:t>
      </w:r>
      <w:r w:rsidRPr="002935C0">
        <w:rPr>
          <w:rFonts w:ascii="Palatino Linotype" w:eastAsia="Times New Roman" w:hAnsi="Palatino Linotype"/>
          <w:b/>
          <w:bCs/>
          <w:sz w:val="24"/>
          <w:szCs w:val="24"/>
          <w:shd w:val="clear" w:color="auto" w:fill="FFFFFF"/>
          <w:lang w:val="ro-RO" w:eastAsia="ro-RO"/>
        </w:rPr>
        <w:t xml:space="preserve">Îndeplinirea condițiilor de </w:t>
      </w:r>
      <w:r w:rsidR="002935C0">
        <w:rPr>
          <w:rFonts w:ascii="Palatino Linotype" w:eastAsia="Times New Roman" w:hAnsi="Palatino Linotype"/>
          <w:b/>
          <w:bCs/>
          <w:sz w:val="24"/>
          <w:szCs w:val="24"/>
          <w:shd w:val="clear" w:color="auto" w:fill="FFFFFF"/>
          <w:lang w:val="ro-RO" w:eastAsia="ro-RO"/>
        </w:rPr>
        <w:t>performanță</w:t>
      </w:r>
      <w:r w:rsidRPr="002935C0">
        <w:rPr>
          <w:rFonts w:ascii="Palatino Linotype" w:eastAsia="Times New Roman" w:hAnsi="Palatino Linotype"/>
          <w:b/>
          <w:bCs/>
          <w:sz w:val="24"/>
          <w:szCs w:val="24"/>
          <w:shd w:val="clear" w:color="auto" w:fill="FFFFFF"/>
          <w:lang w:val="ro-RO" w:eastAsia="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472"/>
      </w:tblGrid>
      <w:tr w:rsidR="00165FC7" w:rsidRPr="002935C0" w14:paraId="258E61FB" w14:textId="77777777" w:rsidTr="0008776A">
        <w:trPr>
          <w:trHeight w:val="460"/>
        </w:trPr>
        <w:tc>
          <w:tcPr>
            <w:tcW w:w="9243" w:type="dxa"/>
            <w:gridSpan w:val="2"/>
            <w:tcBorders>
              <w:top w:val="single" w:sz="12" w:space="0" w:color="auto"/>
              <w:left w:val="single" w:sz="12" w:space="0" w:color="auto"/>
              <w:bottom w:val="single" w:sz="12" w:space="0" w:color="auto"/>
              <w:right w:val="single" w:sz="12" w:space="0" w:color="auto"/>
            </w:tcBorders>
          </w:tcPr>
          <w:p w14:paraId="01834F85" w14:textId="77777777" w:rsidR="00165FC7" w:rsidRPr="002935C0" w:rsidRDefault="00165FC7" w:rsidP="0008776A">
            <w:pPr>
              <w:spacing w:after="0" w:line="240" w:lineRule="auto"/>
              <w:jc w:val="both"/>
              <w:rPr>
                <w:rFonts w:ascii="Palatino Linotype" w:eastAsia="Times New Roman" w:hAnsi="Palatino Linotype"/>
                <w:b/>
                <w:bCs/>
                <w:i/>
                <w:sz w:val="24"/>
                <w:szCs w:val="24"/>
                <w:shd w:val="clear" w:color="auto" w:fill="FFFFFF"/>
                <w:lang w:val="ro-RO" w:eastAsia="ro-RO"/>
              </w:rPr>
            </w:pPr>
            <w:r w:rsidRPr="002935C0">
              <w:rPr>
                <w:rFonts w:ascii="Palatino Linotype" w:eastAsia="Times New Roman" w:hAnsi="Palatino Linotype"/>
                <w:b/>
                <w:bCs/>
                <w:i/>
                <w:sz w:val="24"/>
                <w:szCs w:val="24"/>
                <w:shd w:val="clear" w:color="auto" w:fill="FFFFFF"/>
                <w:lang w:val="ro-RO" w:eastAsia="ro-RO"/>
              </w:rPr>
              <w:t>Criteriul I: Dimensiune didactică</w:t>
            </w:r>
          </w:p>
        </w:tc>
      </w:tr>
      <w:tr w:rsidR="00165FC7" w:rsidRPr="002935C0" w14:paraId="71B4DB6F" w14:textId="77777777" w:rsidTr="0008776A">
        <w:tc>
          <w:tcPr>
            <w:tcW w:w="6771" w:type="dxa"/>
            <w:tcBorders>
              <w:left w:val="single" w:sz="12" w:space="0" w:color="auto"/>
              <w:bottom w:val="single" w:sz="12" w:space="0" w:color="auto"/>
            </w:tcBorders>
            <w:vAlign w:val="center"/>
          </w:tcPr>
          <w:p w14:paraId="6251AAA8" w14:textId="77777777" w:rsidR="00165FC7" w:rsidRPr="002935C0" w:rsidRDefault="00165FC7" w:rsidP="0008776A">
            <w:pPr>
              <w:spacing w:after="0" w:line="240" w:lineRule="auto"/>
              <w:rPr>
                <w:rFonts w:ascii="Palatino Linotype" w:hAnsi="Palatino Linotype"/>
                <w:b/>
                <w:sz w:val="20"/>
                <w:szCs w:val="20"/>
                <w:lang w:val="ro-RO"/>
              </w:rPr>
            </w:pPr>
            <w:r w:rsidRPr="002935C0">
              <w:rPr>
                <w:rFonts w:ascii="Palatino Linotype" w:hAnsi="Palatino Linotype"/>
                <w:b/>
                <w:sz w:val="20"/>
                <w:szCs w:val="20"/>
                <w:lang w:val="ro-RO"/>
              </w:rPr>
              <w:t>Punctaj total C I</w:t>
            </w:r>
          </w:p>
        </w:tc>
        <w:tc>
          <w:tcPr>
            <w:tcW w:w="2472" w:type="dxa"/>
            <w:tcBorders>
              <w:bottom w:val="single" w:sz="12" w:space="0" w:color="auto"/>
              <w:right w:val="single" w:sz="12" w:space="0" w:color="auto"/>
            </w:tcBorders>
          </w:tcPr>
          <w:p w14:paraId="720CD784" w14:textId="77777777" w:rsidR="00165FC7" w:rsidRPr="002935C0" w:rsidRDefault="00165FC7" w:rsidP="0008776A">
            <w:pPr>
              <w:spacing w:after="0" w:line="240" w:lineRule="auto"/>
              <w:jc w:val="center"/>
              <w:rPr>
                <w:rFonts w:ascii="Palatino Linotype" w:hAnsi="Palatino Linotype"/>
                <w:sz w:val="20"/>
                <w:szCs w:val="20"/>
                <w:lang w:val="ro-RO"/>
              </w:rPr>
            </w:pPr>
            <w:r w:rsidRPr="002935C0">
              <w:rPr>
                <w:rFonts w:ascii="Palatino Linotype" w:hAnsi="Palatino Linotype"/>
                <w:sz w:val="20"/>
                <w:szCs w:val="20"/>
                <w:lang w:val="ro-RO"/>
              </w:rPr>
              <w:t>Punctajul obținut de candidat  pentru indicatorii aferenți C I</w:t>
            </w:r>
          </w:p>
        </w:tc>
      </w:tr>
      <w:tr w:rsidR="00165FC7" w:rsidRPr="002935C0" w14:paraId="0D12D49F" w14:textId="77777777" w:rsidTr="0008776A">
        <w:tc>
          <w:tcPr>
            <w:tcW w:w="9243" w:type="dxa"/>
            <w:gridSpan w:val="2"/>
            <w:tcBorders>
              <w:top w:val="single" w:sz="12" w:space="0" w:color="auto"/>
              <w:left w:val="single" w:sz="12" w:space="0" w:color="auto"/>
              <w:bottom w:val="single" w:sz="12" w:space="0" w:color="auto"/>
              <w:right w:val="single" w:sz="12" w:space="0" w:color="auto"/>
            </w:tcBorders>
          </w:tcPr>
          <w:p w14:paraId="42533486" w14:textId="77777777" w:rsidR="00165FC7" w:rsidRPr="002935C0" w:rsidRDefault="00165FC7" w:rsidP="0008776A">
            <w:pPr>
              <w:spacing w:after="0" w:line="240" w:lineRule="auto"/>
              <w:jc w:val="both"/>
              <w:rPr>
                <w:rFonts w:ascii="Palatino Linotype" w:eastAsia="Times New Roman" w:hAnsi="Palatino Linotype"/>
                <w:b/>
                <w:bCs/>
                <w:i/>
                <w:sz w:val="24"/>
                <w:szCs w:val="24"/>
                <w:shd w:val="clear" w:color="auto" w:fill="FFFFFF"/>
                <w:lang w:val="ro-RO" w:eastAsia="ro-RO"/>
              </w:rPr>
            </w:pPr>
            <w:r w:rsidRPr="002935C0">
              <w:rPr>
                <w:rFonts w:ascii="Palatino Linotype" w:eastAsia="Times New Roman" w:hAnsi="Palatino Linotype"/>
                <w:b/>
                <w:bCs/>
                <w:i/>
                <w:sz w:val="24"/>
                <w:szCs w:val="24"/>
                <w:shd w:val="clear" w:color="auto" w:fill="FFFFFF"/>
                <w:lang w:val="ro-RO" w:eastAsia="ro-RO"/>
              </w:rPr>
              <w:t>Criteriul II:</w:t>
            </w:r>
            <w:r w:rsidRPr="002935C0">
              <w:rPr>
                <w:rFonts w:ascii="Palatino Linotype" w:eastAsia="Times New Roman" w:hAnsi="Palatino Linotype"/>
                <w:bCs/>
                <w:i/>
                <w:sz w:val="24"/>
                <w:szCs w:val="24"/>
                <w:shd w:val="clear" w:color="auto" w:fill="FFFFFF"/>
                <w:lang w:val="ro-RO" w:eastAsia="ro-RO"/>
              </w:rPr>
              <w:t xml:space="preserve"> </w:t>
            </w:r>
            <w:r w:rsidRPr="002935C0">
              <w:rPr>
                <w:rFonts w:ascii="Palatino Linotype" w:eastAsia="Times New Roman" w:hAnsi="Palatino Linotype"/>
                <w:b/>
                <w:bCs/>
                <w:i/>
                <w:sz w:val="24"/>
                <w:szCs w:val="24"/>
                <w:shd w:val="clear" w:color="auto" w:fill="FFFFFF"/>
                <w:lang w:val="ro-RO" w:eastAsia="ro-RO"/>
              </w:rPr>
              <w:t>Dimensiune</w:t>
            </w:r>
            <w:r w:rsidRPr="002935C0">
              <w:rPr>
                <w:rFonts w:ascii="Palatino Linotype" w:eastAsia="Times New Roman" w:hAnsi="Palatino Linotype"/>
                <w:bCs/>
                <w:i/>
                <w:sz w:val="24"/>
                <w:szCs w:val="24"/>
                <w:shd w:val="clear" w:color="auto" w:fill="FFFFFF"/>
                <w:lang w:val="ro-RO" w:eastAsia="ro-RO"/>
              </w:rPr>
              <w:t xml:space="preserve"> </w:t>
            </w:r>
            <w:r w:rsidRPr="002935C0">
              <w:rPr>
                <w:rFonts w:ascii="Palatino Linotype" w:eastAsia="Times New Roman" w:hAnsi="Palatino Linotype"/>
                <w:b/>
                <w:bCs/>
                <w:i/>
                <w:sz w:val="24"/>
                <w:szCs w:val="24"/>
                <w:shd w:val="clear" w:color="auto" w:fill="FFFFFF"/>
                <w:lang w:val="ro-RO" w:eastAsia="ro-RO"/>
              </w:rPr>
              <w:t>științifică/creație artistică/performanță sportivă</w:t>
            </w:r>
          </w:p>
        </w:tc>
      </w:tr>
      <w:tr w:rsidR="00165FC7" w:rsidRPr="00A5489A" w14:paraId="67FB05E0" w14:textId="77777777" w:rsidTr="0008776A">
        <w:tc>
          <w:tcPr>
            <w:tcW w:w="6771" w:type="dxa"/>
            <w:tcBorders>
              <w:top w:val="single" w:sz="12" w:space="0" w:color="auto"/>
              <w:left w:val="single" w:sz="12" w:space="0" w:color="auto"/>
              <w:bottom w:val="single" w:sz="12" w:space="0" w:color="auto"/>
            </w:tcBorders>
            <w:vAlign w:val="center"/>
          </w:tcPr>
          <w:p w14:paraId="2673865E" w14:textId="77777777" w:rsidR="00165FC7" w:rsidRPr="002935C0" w:rsidRDefault="00165FC7" w:rsidP="0008776A">
            <w:pPr>
              <w:spacing w:after="0" w:line="240" w:lineRule="auto"/>
              <w:rPr>
                <w:rFonts w:ascii="Palatino Linotype" w:hAnsi="Palatino Linotype"/>
                <w:sz w:val="20"/>
                <w:szCs w:val="20"/>
                <w:lang w:val="ro-RO"/>
              </w:rPr>
            </w:pPr>
            <w:r w:rsidRPr="002935C0">
              <w:rPr>
                <w:rFonts w:ascii="Palatino Linotype" w:hAnsi="Palatino Linotype"/>
                <w:b/>
                <w:sz w:val="20"/>
                <w:szCs w:val="20"/>
                <w:lang w:val="ro-RO"/>
              </w:rPr>
              <w:t>Punctaj total C II</w:t>
            </w:r>
          </w:p>
        </w:tc>
        <w:tc>
          <w:tcPr>
            <w:tcW w:w="2472" w:type="dxa"/>
            <w:tcBorders>
              <w:top w:val="single" w:sz="12" w:space="0" w:color="auto"/>
              <w:bottom w:val="single" w:sz="12" w:space="0" w:color="auto"/>
              <w:right w:val="single" w:sz="12" w:space="0" w:color="auto"/>
            </w:tcBorders>
          </w:tcPr>
          <w:p w14:paraId="38F69D3D" w14:textId="77777777" w:rsidR="00165FC7" w:rsidRPr="002935C0" w:rsidRDefault="00165FC7" w:rsidP="0008776A">
            <w:pPr>
              <w:spacing w:after="0" w:line="240" w:lineRule="auto"/>
              <w:jc w:val="center"/>
              <w:rPr>
                <w:rFonts w:ascii="Palatino Linotype" w:hAnsi="Palatino Linotype"/>
                <w:sz w:val="20"/>
                <w:szCs w:val="20"/>
                <w:lang w:val="ro-RO"/>
              </w:rPr>
            </w:pPr>
            <w:r w:rsidRPr="002935C0">
              <w:rPr>
                <w:rFonts w:ascii="Palatino Linotype" w:hAnsi="Palatino Linotype"/>
                <w:sz w:val="20"/>
                <w:szCs w:val="20"/>
                <w:lang w:val="ro-RO"/>
              </w:rPr>
              <w:t>Punctajul obținut de candidat  pentru indicatorii aferenți C II</w:t>
            </w:r>
          </w:p>
        </w:tc>
      </w:tr>
      <w:tr w:rsidR="00165FC7" w:rsidRPr="002935C0" w14:paraId="10F7D784" w14:textId="77777777" w:rsidTr="0008776A">
        <w:tc>
          <w:tcPr>
            <w:tcW w:w="9243" w:type="dxa"/>
            <w:gridSpan w:val="2"/>
            <w:tcBorders>
              <w:top w:val="single" w:sz="12" w:space="0" w:color="auto"/>
              <w:left w:val="single" w:sz="12" w:space="0" w:color="auto"/>
              <w:bottom w:val="single" w:sz="12" w:space="0" w:color="auto"/>
              <w:right w:val="single" w:sz="12" w:space="0" w:color="auto"/>
            </w:tcBorders>
          </w:tcPr>
          <w:p w14:paraId="241D3E9D" w14:textId="77777777" w:rsidR="00165FC7" w:rsidRPr="002935C0" w:rsidRDefault="00165FC7" w:rsidP="0008776A">
            <w:pPr>
              <w:spacing w:after="0" w:line="240" w:lineRule="auto"/>
              <w:jc w:val="both"/>
              <w:rPr>
                <w:rFonts w:ascii="Palatino Linotype" w:eastAsia="Times New Roman" w:hAnsi="Palatino Linotype"/>
                <w:b/>
                <w:bCs/>
                <w:i/>
                <w:sz w:val="24"/>
                <w:szCs w:val="24"/>
                <w:shd w:val="clear" w:color="auto" w:fill="FFFFFF"/>
                <w:lang w:val="ro-RO" w:eastAsia="ro-RO"/>
              </w:rPr>
            </w:pPr>
            <w:r w:rsidRPr="002935C0">
              <w:rPr>
                <w:rFonts w:ascii="Palatino Linotype" w:eastAsia="Times New Roman" w:hAnsi="Palatino Linotype"/>
                <w:b/>
                <w:bCs/>
                <w:i/>
                <w:sz w:val="24"/>
                <w:szCs w:val="24"/>
                <w:shd w:val="clear" w:color="auto" w:fill="FFFFFF"/>
                <w:lang w:val="ro-RO" w:eastAsia="ro-RO"/>
              </w:rPr>
              <w:t>Criteriul III:</w:t>
            </w:r>
            <w:r w:rsidRPr="002935C0">
              <w:rPr>
                <w:rFonts w:ascii="Palatino Linotype" w:eastAsia="Times New Roman" w:hAnsi="Palatino Linotype"/>
                <w:bCs/>
                <w:i/>
                <w:sz w:val="24"/>
                <w:szCs w:val="24"/>
                <w:shd w:val="clear" w:color="auto" w:fill="FFFFFF"/>
                <w:lang w:val="ro-RO" w:eastAsia="ro-RO"/>
              </w:rPr>
              <w:t xml:space="preserve"> </w:t>
            </w:r>
            <w:r w:rsidRPr="002935C0">
              <w:rPr>
                <w:rFonts w:ascii="Palatino Linotype" w:eastAsia="Times New Roman" w:hAnsi="Palatino Linotype"/>
                <w:b/>
                <w:bCs/>
                <w:i/>
                <w:sz w:val="24"/>
                <w:szCs w:val="24"/>
                <w:shd w:val="clear" w:color="auto" w:fill="FFFFFF"/>
                <w:lang w:val="ro-RO" w:eastAsia="ro-RO"/>
              </w:rPr>
              <w:t>Dimensiune civică (pro UBB și societate)</w:t>
            </w:r>
          </w:p>
        </w:tc>
      </w:tr>
      <w:tr w:rsidR="00165FC7" w:rsidRPr="00A5489A" w14:paraId="7DE78468" w14:textId="77777777" w:rsidTr="0008776A">
        <w:tc>
          <w:tcPr>
            <w:tcW w:w="6771" w:type="dxa"/>
            <w:tcBorders>
              <w:top w:val="single" w:sz="12" w:space="0" w:color="auto"/>
              <w:left w:val="single" w:sz="12" w:space="0" w:color="auto"/>
              <w:bottom w:val="single" w:sz="12" w:space="0" w:color="auto"/>
            </w:tcBorders>
            <w:vAlign w:val="center"/>
          </w:tcPr>
          <w:p w14:paraId="0F13AB90" w14:textId="77777777" w:rsidR="00165FC7" w:rsidRPr="002935C0" w:rsidRDefault="00165FC7" w:rsidP="0008776A">
            <w:pPr>
              <w:spacing w:after="0" w:line="240" w:lineRule="auto"/>
              <w:rPr>
                <w:rFonts w:ascii="Palatino Linotype" w:hAnsi="Palatino Linotype"/>
                <w:sz w:val="20"/>
                <w:szCs w:val="20"/>
                <w:lang w:val="ro-RO"/>
              </w:rPr>
            </w:pPr>
            <w:r w:rsidRPr="002935C0">
              <w:rPr>
                <w:rFonts w:ascii="Palatino Linotype" w:hAnsi="Palatino Linotype"/>
                <w:b/>
                <w:sz w:val="20"/>
                <w:szCs w:val="20"/>
                <w:lang w:val="ro-RO"/>
              </w:rPr>
              <w:t>Punctaj total C III</w:t>
            </w:r>
          </w:p>
        </w:tc>
        <w:tc>
          <w:tcPr>
            <w:tcW w:w="2472" w:type="dxa"/>
            <w:tcBorders>
              <w:top w:val="single" w:sz="12" w:space="0" w:color="auto"/>
              <w:bottom w:val="single" w:sz="12" w:space="0" w:color="auto"/>
              <w:right w:val="single" w:sz="12" w:space="0" w:color="auto"/>
            </w:tcBorders>
          </w:tcPr>
          <w:p w14:paraId="00A9672B" w14:textId="77777777" w:rsidR="00165FC7" w:rsidRPr="002935C0" w:rsidRDefault="00165FC7" w:rsidP="0008776A">
            <w:pPr>
              <w:spacing w:after="0" w:line="240" w:lineRule="auto"/>
              <w:jc w:val="center"/>
              <w:rPr>
                <w:rFonts w:ascii="Palatino Linotype" w:hAnsi="Palatino Linotype"/>
                <w:sz w:val="20"/>
                <w:szCs w:val="20"/>
                <w:lang w:val="ro-RO"/>
              </w:rPr>
            </w:pPr>
            <w:r w:rsidRPr="002935C0">
              <w:rPr>
                <w:rFonts w:ascii="Palatino Linotype" w:hAnsi="Palatino Linotype"/>
                <w:sz w:val="20"/>
                <w:szCs w:val="20"/>
                <w:lang w:val="ro-RO"/>
              </w:rPr>
              <w:t>Punctajul obținut de candidat  pentru indicatorii aferenți C III</w:t>
            </w:r>
          </w:p>
        </w:tc>
      </w:tr>
      <w:tr w:rsidR="00165FC7" w:rsidRPr="002935C0" w14:paraId="241B608B" w14:textId="77777777" w:rsidTr="0008776A">
        <w:tc>
          <w:tcPr>
            <w:tcW w:w="6771" w:type="dxa"/>
            <w:tcBorders>
              <w:top w:val="single" w:sz="12" w:space="0" w:color="auto"/>
              <w:left w:val="single" w:sz="12" w:space="0" w:color="auto"/>
              <w:bottom w:val="single" w:sz="12" w:space="0" w:color="auto"/>
            </w:tcBorders>
            <w:vAlign w:val="center"/>
          </w:tcPr>
          <w:p w14:paraId="35CF74EE" w14:textId="77777777" w:rsidR="00165FC7" w:rsidRPr="002935C0" w:rsidRDefault="00165FC7" w:rsidP="0008776A">
            <w:pPr>
              <w:spacing w:after="0" w:line="240" w:lineRule="auto"/>
              <w:rPr>
                <w:rFonts w:ascii="Palatino Linotype" w:hAnsi="Palatino Linotype"/>
                <w:b/>
                <w:lang w:val="ro-RO"/>
              </w:rPr>
            </w:pPr>
            <w:r w:rsidRPr="002935C0">
              <w:rPr>
                <w:rFonts w:ascii="Palatino Linotype" w:hAnsi="Palatino Linotype"/>
                <w:b/>
                <w:lang w:val="ro-RO"/>
              </w:rPr>
              <w:t>PUNCTAJ TOTAL</w:t>
            </w:r>
          </w:p>
        </w:tc>
        <w:tc>
          <w:tcPr>
            <w:tcW w:w="2472" w:type="dxa"/>
            <w:tcBorders>
              <w:top w:val="single" w:sz="12" w:space="0" w:color="auto"/>
              <w:bottom w:val="single" w:sz="12" w:space="0" w:color="auto"/>
              <w:right w:val="single" w:sz="12" w:space="0" w:color="auto"/>
            </w:tcBorders>
          </w:tcPr>
          <w:p w14:paraId="72C5AA18" w14:textId="77777777" w:rsidR="00165FC7" w:rsidRPr="002935C0" w:rsidRDefault="00165FC7" w:rsidP="0008776A">
            <w:pPr>
              <w:spacing w:after="0" w:line="240" w:lineRule="auto"/>
              <w:jc w:val="center"/>
              <w:rPr>
                <w:rFonts w:ascii="Palatino Linotype" w:hAnsi="Palatino Linotype"/>
                <w:i/>
                <w:lang w:val="ro-RO"/>
              </w:rPr>
            </w:pPr>
            <w:r w:rsidRPr="002935C0">
              <w:rPr>
                <w:rFonts w:ascii="Palatino Linotype" w:hAnsi="Palatino Linotype"/>
                <w:i/>
                <w:lang w:val="ro-RO"/>
              </w:rPr>
              <w:t>fiecare criteriu are pondere egală</w:t>
            </w:r>
          </w:p>
        </w:tc>
      </w:tr>
    </w:tbl>
    <w:p w14:paraId="495377DB" w14:textId="77777777" w:rsidR="00165FC7" w:rsidRPr="002935C0" w:rsidRDefault="00165FC7" w:rsidP="00165FC7">
      <w:pPr>
        <w:pStyle w:val="Footer"/>
        <w:spacing w:line="360" w:lineRule="auto"/>
        <w:jc w:val="both"/>
        <w:rPr>
          <w:rFonts w:ascii="Palatino Linotype" w:hAnsi="Palatino Linotype"/>
          <w:sz w:val="20"/>
          <w:szCs w:val="20"/>
          <w:lang w:val="ro-RO"/>
        </w:rPr>
      </w:pPr>
    </w:p>
    <w:p w14:paraId="2229F1B7" w14:textId="77777777" w:rsidR="00165FC7" w:rsidRPr="002935C0" w:rsidRDefault="00165FC7" w:rsidP="00165FC7">
      <w:pPr>
        <w:pStyle w:val="Footer"/>
        <w:spacing w:line="360" w:lineRule="auto"/>
        <w:jc w:val="both"/>
        <w:rPr>
          <w:rFonts w:ascii="Palatino Linotype" w:hAnsi="Palatino Linotype"/>
          <w:b/>
          <w:sz w:val="24"/>
          <w:szCs w:val="24"/>
          <w:lang w:val="ro-RO"/>
        </w:rPr>
      </w:pPr>
      <w:r w:rsidRPr="002935C0">
        <w:rPr>
          <w:rFonts w:ascii="Palatino Linotype" w:hAnsi="Palatino Linotype"/>
          <w:b/>
          <w:sz w:val="24"/>
          <w:szCs w:val="24"/>
          <w:lang w:val="ro-RO"/>
        </w:rPr>
        <w:t>Membrii comisiei de concurs:</w:t>
      </w:r>
    </w:p>
    <w:p w14:paraId="3E2AB533" w14:textId="77777777" w:rsidR="00165FC7" w:rsidRPr="002935C0" w:rsidRDefault="00165FC7" w:rsidP="00165FC7">
      <w:pPr>
        <w:pStyle w:val="Footer"/>
        <w:spacing w:line="360" w:lineRule="auto"/>
        <w:jc w:val="both"/>
        <w:rPr>
          <w:rFonts w:ascii="Palatino Linotype" w:hAnsi="Palatino Linotype"/>
          <w:b/>
          <w:sz w:val="20"/>
          <w:szCs w:val="20"/>
          <w:lang w:val="ro-RO"/>
        </w:rPr>
      </w:pPr>
    </w:p>
    <w:p w14:paraId="07763674" w14:textId="77777777" w:rsidR="00165FC7" w:rsidRPr="002935C0" w:rsidRDefault="002935C0" w:rsidP="00165FC7">
      <w:pPr>
        <w:pStyle w:val="Footer"/>
        <w:spacing w:line="360" w:lineRule="auto"/>
        <w:jc w:val="both"/>
        <w:rPr>
          <w:rFonts w:ascii="Palatino Linotype" w:hAnsi="Palatino Linotype"/>
          <w:sz w:val="20"/>
          <w:szCs w:val="20"/>
          <w:lang w:val="ro-RO"/>
        </w:rPr>
      </w:pPr>
      <w:r w:rsidRPr="002935C0">
        <w:rPr>
          <w:rFonts w:ascii="Palatino Linotype" w:hAnsi="Palatino Linotype"/>
          <w:b/>
          <w:sz w:val="20"/>
          <w:szCs w:val="20"/>
          <w:lang w:val="ro-RO"/>
        </w:rPr>
        <w:t>Președinte</w:t>
      </w:r>
      <w:r w:rsidR="00165FC7" w:rsidRPr="002935C0">
        <w:rPr>
          <w:rFonts w:ascii="Palatino Linotype" w:hAnsi="Palatino Linotype"/>
          <w:b/>
          <w:sz w:val="20"/>
          <w:szCs w:val="20"/>
          <w:lang w:val="ro-RO"/>
        </w:rPr>
        <w:t xml:space="preserve"> </w:t>
      </w:r>
      <w:r w:rsidR="00165FC7" w:rsidRPr="002935C0">
        <w:rPr>
          <w:rFonts w:ascii="Palatino Linotype" w:hAnsi="Palatino Linotype"/>
          <w:sz w:val="20"/>
          <w:szCs w:val="20"/>
          <w:lang w:val="ro-RO"/>
        </w:rPr>
        <w:t>(</w:t>
      </w:r>
      <w:r w:rsidR="00165FC7" w:rsidRPr="002935C0">
        <w:rPr>
          <w:rFonts w:ascii="Palatino Linotype" w:hAnsi="Palatino Linotype"/>
          <w:i/>
          <w:sz w:val="20"/>
          <w:szCs w:val="20"/>
          <w:lang w:val="ro-RO"/>
        </w:rPr>
        <w:t>titlu/ funcție, prenume, nume, semnătură</w:t>
      </w:r>
      <w:r w:rsidR="00165FC7" w:rsidRPr="002935C0">
        <w:rPr>
          <w:rFonts w:ascii="Palatino Linotype" w:hAnsi="Palatino Linotype"/>
          <w:sz w:val="20"/>
          <w:szCs w:val="20"/>
          <w:lang w:val="ro-RO"/>
        </w:rPr>
        <w:t>)………………………………………………………….</w:t>
      </w:r>
    </w:p>
    <w:p w14:paraId="5D13BA35" w14:textId="77777777" w:rsidR="00165FC7" w:rsidRPr="002935C0" w:rsidRDefault="00165FC7" w:rsidP="00165FC7">
      <w:pPr>
        <w:pStyle w:val="Footer"/>
        <w:spacing w:line="360" w:lineRule="auto"/>
        <w:jc w:val="both"/>
        <w:rPr>
          <w:rFonts w:ascii="Palatino Linotype" w:hAnsi="Palatino Linotype"/>
          <w:sz w:val="20"/>
          <w:szCs w:val="20"/>
          <w:lang w:val="ro-RO"/>
        </w:rPr>
      </w:pPr>
      <w:r w:rsidRPr="002935C0">
        <w:rPr>
          <w:rFonts w:ascii="Palatino Linotype" w:hAnsi="Palatino Linotype"/>
          <w:b/>
          <w:sz w:val="20"/>
          <w:szCs w:val="20"/>
          <w:lang w:val="ro-RO"/>
        </w:rPr>
        <w:t xml:space="preserve">Membru 1 </w:t>
      </w:r>
      <w:r w:rsidRPr="002935C0">
        <w:rPr>
          <w:rFonts w:ascii="Palatino Linotype" w:hAnsi="Palatino Linotype"/>
          <w:sz w:val="20"/>
          <w:szCs w:val="20"/>
          <w:lang w:val="ro-RO"/>
        </w:rPr>
        <w:t>(</w:t>
      </w:r>
      <w:r w:rsidRPr="002935C0">
        <w:rPr>
          <w:rFonts w:ascii="Palatino Linotype" w:hAnsi="Palatino Linotype"/>
          <w:i/>
          <w:sz w:val="20"/>
          <w:szCs w:val="20"/>
          <w:lang w:val="ro-RO"/>
        </w:rPr>
        <w:t>titlu/ funcție, prenume, nume, semnătură</w:t>
      </w:r>
      <w:r w:rsidRPr="002935C0">
        <w:rPr>
          <w:rFonts w:ascii="Palatino Linotype" w:hAnsi="Palatino Linotype"/>
          <w:sz w:val="20"/>
          <w:szCs w:val="20"/>
          <w:lang w:val="ro-RO"/>
        </w:rPr>
        <w:t>)………………………………………………………….</w:t>
      </w:r>
    </w:p>
    <w:p w14:paraId="58DB7AB0" w14:textId="77777777" w:rsidR="00165FC7" w:rsidRPr="002935C0" w:rsidRDefault="00165FC7" w:rsidP="00165FC7">
      <w:pPr>
        <w:pStyle w:val="Footer"/>
        <w:spacing w:line="360" w:lineRule="auto"/>
        <w:jc w:val="both"/>
        <w:rPr>
          <w:rFonts w:ascii="Palatino Linotype" w:hAnsi="Palatino Linotype"/>
          <w:sz w:val="20"/>
          <w:szCs w:val="20"/>
          <w:lang w:val="ro-RO"/>
        </w:rPr>
      </w:pPr>
      <w:r w:rsidRPr="002935C0">
        <w:rPr>
          <w:rFonts w:ascii="Palatino Linotype" w:hAnsi="Palatino Linotype"/>
          <w:b/>
          <w:sz w:val="20"/>
          <w:szCs w:val="20"/>
          <w:lang w:val="ro-RO"/>
        </w:rPr>
        <w:t xml:space="preserve">Membru 2 </w:t>
      </w:r>
      <w:r w:rsidRPr="002935C0">
        <w:rPr>
          <w:rFonts w:ascii="Palatino Linotype" w:hAnsi="Palatino Linotype"/>
          <w:sz w:val="20"/>
          <w:szCs w:val="20"/>
          <w:lang w:val="ro-RO"/>
        </w:rPr>
        <w:t>(</w:t>
      </w:r>
      <w:r w:rsidRPr="002935C0">
        <w:rPr>
          <w:rFonts w:ascii="Palatino Linotype" w:hAnsi="Palatino Linotype"/>
          <w:i/>
          <w:sz w:val="20"/>
          <w:szCs w:val="20"/>
          <w:lang w:val="ro-RO"/>
        </w:rPr>
        <w:t>titlu/ funcție, prenume, nume, semnătură</w:t>
      </w:r>
      <w:r w:rsidRPr="002935C0">
        <w:rPr>
          <w:rFonts w:ascii="Palatino Linotype" w:hAnsi="Palatino Linotype"/>
          <w:sz w:val="20"/>
          <w:szCs w:val="20"/>
          <w:lang w:val="ro-RO"/>
        </w:rPr>
        <w:t>)………………………………………………………….</w:t>
      </w:r>
    </w:p>
    <w:p w14:paraId="76FEA04E" w14:textId="77777777" w:rsidR="00990E36" w:rsidRPr="002935C0" w:rsidRDefault="00990E36" w:rsidP="00441E32">
      <w:pPr>
        <w:pStyle w:val="NoSpacing"/>
        <w:jc w:val="center"/>
        <w:rPr>
          <w:rFonts w:asciiTheme="minorHAnsi" w:hAnsiTheme="minorHAnsi" w:cstheme="minorHAnsi"/>
          <w:b/>
          <w:sz w:val="24"/>
          <w:szCs w:val="24"/>
          <w:lang w:val="ro-RO"/>
        </w:rPr>
      </w:pPr>
    </w:p>
    <w:p w14:paraId="2158BF88" w14:textId="77777777" w:rsidR="00990E36" w:rsidRPr="002935C0" w:rsidRDefault="00990E36" w:rsidP="00441E32">
      <w:pPr>
        <w:pStyle w:val="NoSpacing"/>
        <w:jc w:val="center"/>
        <w:rPr>
          <w:rFonts w:asciiTheme="minorHAnsi" w:hAnsiTheme="minorHAnsi" w:cstheme="minorHAnsi"/>
          <w:b/>
          <w:sz w:val="24"/>
          <w:szCs w:val="24"/>
          <w:lang w:val="ro-RO"/>
        </w:rPr>
      </w:pPr>
    </w:p>
    <w:p w14:paraId="64B88D29" w14:textId="77777777" w:rsidR="002935C0" w:rsidRPr="002935C0" w:rsidRDefault="002935C0" w:rsidP="00441E32">
      <w:pPr>
        <w:pStyle w:val="NoSpacing"/>
        <w:jc w:val="center"/>
        <w:rPr>
          <w:rFonts w:asciiTheme="minorHAnsi" w:hAnsiTheme="minorHAnsi" w:cstheme="minorHAnsi"/>
          <w:b/>
          <w:sz w:val="24"/>
          <w:szCs w:val="24"/>
          <w:lang w:val="ro-RO"/>
        </w:rPr>
      </w:pPr>
      <w:r w:rsidRPr="002935C0">
        <w:rPr>
          <w:rFonts w:asciiTheme="minorHAnsi" w:hAnsiTheme="minorHAnsi" w:cstheme="minorHAnsi"/>
          <w:b/>
          <w:sz w:val="24"/>
          <w:szCs w:val="24"/>
          <w:lang w:val="ro-RO"/>
        </w:rPr>
        <w:br w:type="page"/>
      </w:r>
    </w:p>
    <w:p w14:paraId="170C460C" w14:textId="77777777" w:rsidR="00990E36" w:rsidRPr="002935C0" w:rsidRDefault="00990E36" w:rsidP="00441E32">
      <w:pPr>
        <w:pStyle w:val="NoSpacing"/>
        <w:jc w:val="center"/>
        <w:rPr>
          <w:rFonts w:asciiTheme="minorHAnsi" w:hAnsiTheme="minorHAnsi" w:cstheme="minorHAnsi"/>
          <w:b/>
          <w:sz w:val="24"/>
          <w:szCs w:val="24"/>
          <w:lang w:val="ro-RO"/>
        </w:rPr>
      </w:pPr>
    </w:p>
    <w:p w14:paraId="4CE80044" w14:textId="77777777" w:rsidR="00A81CE0" w:rsidRPr="002935C0" w:rsidRDefault="00441E32" w:rsidP="00441E32">
      <w:pPr>
        <w:pStyle w:val="NoSpacing"/>
        <w:jc w:val="center"/>
        <w:rPr>
          <w:rFonts w:asciiTheme="minorHAnsi" w:eastAsia="Times New Roman" w:hAnsiTheme="minorHAnsi" w:cstheme="minorHAnsi"/>
          <w:b/>
          <w:smallCaps/>
          <w:sz w:val="24"/>
          <w:szCs w:val="24"/>
          <w:lang w:val="ro-RO"/>
        </w:rPr>
      </w:pPr>
      <w:r w:rsidRPr="002935C0">
        <w:rPr>
          <w:rFonts w:asciiTheme="minorHAnsi" w:hAnsiTheme="minorHAnsi" w:cstheme="minorHAnsi"/>
          <w:b/>
          <w:sz w:val="24"/>
          <w:szCs w:val="24"/>
          <w:lang w:val="ro-RO"/>
        </w:rPr>
        <w:t xml:space="preserve">ANEXA </w:t>
      </w:r>
      <w:r w:rsidR="00A81CE0" w:rsidRPr="002935C0">
        <w:rPr>
          <w:rFonts w:asciiTheme="minorHAnsi" w:eastAsia="Times New Roman" w:hAnsiTheme="minorHAnsi" w:cstheme="minorHAnsi"/>
          <w:b/>
          <w:smallCaps/>
          <w:sz w:val="24"/>
          <w:szCs w:val="24"/>
          <w:lang w:val="ro-RO"/>
        </w:rPr>
        <w:t>7</w:t>
      </w:r>
    </w:p>
    <w:p w14:paraId="7B5F1C99" w14:textId="77777777" w:rsidR="00A81CE0" w:rsidRPr="002935C0" w:rsidRDefault="00A81CE0" w:rsidP="001F0515">
      <w:pPr>
        <w:spacing w:after="0" w:line="240" w:lineRule="auto"/>
        <w:jc w:val="both"/>
        <w:rPr>
          <w:rFonts w:asciiTheme="minorHAnsi" w:eastAsia="Times New Roman" w:hAnsiTheme="minorHAnsi" w:cstheme="minorHAnsi"/>
          <w:b/>
          <w:sz w:val="24"/>
          <w:szCs w:val="24"/>
          <w:lang w:val="ro-RO"/>
        </w:rPr>
      </w:pPr>
    </w:p>
    <w:p w14:paraId="0AD90901" w14:textId="77777777" w:rsidR="00A81CE0" w:rsidRPr="002935C0" w:rsidRDefault="00A81CE0" w:rsidP="00441E32">
      <w:pPr>
        <w:spacing w:after="0" w:line="240" w:lineRule="auto"/>
        <w:jc w:val="center"/>
        <w:rPr>
          <w:rFonts w:asciiTheme="minorHAnsi" w:eastAsia="Times New Roman" w:hAnsiTheme="minorHAnsi" w:cstheme="minorHAnsi"/>
          <w:b/>
          <w:sz w:val="24"/>
          <w:szCs w:val="24"/>
          <w:lang w:val="ro-RO"/>
        </w:rPr>
      </w:pPr>
      <w:r w:rsidRPr="002935C0">
        <w:rPr>
          <w:rFonts w:asciiTheme="minorHAnsi" w:eastAsia="Times New Roman" w:hAnsiTheme="minorHAnsi" w:cstheme="minorHAnsi"/>
          <w:b/>
          <w:sz w:val="24"/>
          <w:szCs w:val="24"/>
          <w:lang w:val="ro-RO"/>
        </w:rPr>
        <w:t>CLASAMENTUL CANDIDATURILOR LA CONCURSUL</w:t>
      </w:r>
    </w:p>
    <w:p w14:paraId="433B22BC" w14:textId="77777777" w:rsidR="00A81CE0" w:rsidRPr="002935C0" w:rsidRDefault="00A81CE0" w:rsidP="00441E32">
      <w:pPr>
        <w:spacing w:after="0" w:line="240" w:lineRule="auto"/>
        <w:jc w:val="center"/>
        <w:rPr>
          <w:rFonts w:asciiTheme="minorHAnsi" w:eastAsia="Times New Roman" w:hAnsiTheme="minorHAnsi" w:cstheme="minorHAnsi"/>
          <w:b/>
          <w:sz w:val="24"/>
          <w:szCs w:val="24"/>
          <w:lang w:val="ro-RO"/>
        </w:rPr>
      </w:pPr>
      <w:r w:rsidRPr="002935C0">
        <w:rPr>
          <w:rFonts w:asciiTheme="minorHAnsi" w:eastAsia="Times New Roman" w:hAnsiTheme="minorHAnsi" w:cstheme="minorHAnsi"/>
          <w:b/>
          <w:sz w:val="24"/>
          <w:szCs w:val="24"/>
          <w:lang w:val="ro-RO"/>
        </w:rPr>
        <w:t>PENTRU OBȚINEREA DE GRADAȚII DE MERIT</w:t>
      </w:r>
    </w:p>
    <w:p w14:paraId="4EB0690D"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p w14:paraId="60BB00FF"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bl>
      <w:tblPr>
        <w:tblW w:w="9882"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624"/>
        <w:gridCol w:w="3459"/>
        <w:gridCol w:w="1924"/>
        <w:gridCol w:w="1950"/>
        <w:gridCol w:w="1925"/>
      </w:tblGrid>
      <w:tr w:rsidR="00A81CE0" w:rsidRPr="002935C0" w14:paraId="29D3E073" w14:textId="77777777" w:rsidTr="001F0515">
        <w:tc>
          <w:tcPr>
            <w:tcW w:w="624" w:type="dxa"/>
            <w:tcBorders>
              <w:bottom w:val="single" w:sz="12" w:space="0" w:color="C9C9C9"/>
            </w:tcBorders>
          </w:tcPr>
          <w:p w14:paraId="01221859" w14:textId="77777777" w:rsidR="00A81CE0" w:rsidRPr="002935C0" w:rsidRDefault="00A81CE0" w:rsidP="001F0515">
            <w:pPr>
              <w:spacing w:after="0" w:line="240" w:lineRule="auto"/>
              <w:jc w:val="both"/>
              <w:rPr>
                <w:rFonts w:asciiTheme="minorHAnsi" w:eastAsia="Times New Roman" w:hAnsiTheme="minorHAnsi" w:cstheme="minorHAnsi"/>
                <w:b/>
                <w:bCs/>
                <w:sz w:val="24"/>
                <w:szCs w:val="24"/>
                <w:lang w:val="ro-RO"/>
              </w:rPr>
            </w:pPr>
            <w:r w:rsidRPr="002935C0">
              <w:rPr>
                <w:rFonts w:asciiTheme="minorHAnsi" w:eastAsia="Times New Roman" w:hAnsiTheme="minorHAnsi" w:cstheme="minorHAnsi"/>
                <w:b/>
                <w:bCs/>
                <w:sz w:val="24"/>
                <w:szCs w:val="24"/>
                <w:lang w:val="ro-RO"/>
              </w:rPr>
              <w:t xml:space="preserve">Nr. </w:t>
            </w:r>
          </w:p>
          <w:p w14:paraId="140CBC6A" w14:textId="77777777" w:rsidR="00A81CE0" w:rsidRPr="002935C0" w:rsidRDefault="00A81CE0" w:rsidP="001F0515">
            <w:pPr>
              <w:spacing w:after="0" w:line="240" w:lineRule="auto"/>
              <w:jc w:val="both"/>
              <w:rPr>
                <w:rFonts w:asciiTheme="minorHAnsi" w:eastAsia="Times New Roman" w:hAnsiTheme="minorHAnsi" w:cstheme="minorHAnsi"/>
                <w:b/>
                <w:bCs/>
                <w:sz w:val="24"/>
                <w:szCs w:val="24"/>
                <w:lang w:val="ro-RO"/>
              </w:rPr>
            </w:pPr>
            <w:r w:rsidRPr="002935C0">
              <w:rPr>
                <w:rFonts w:asciiTheme="minorHAnsi" w:eastAsia="Times New Roman" w:hAnsiTheme="minorHAnsi" w:cstheme="minorHAnsi"/>
                <w:b/>
                <w:bCs/>
                <w:sz w:val="24"/>
                <w:szCs w:val="24"/>
                <w:lang w:val="ro-RO"/>
              </w:rPr>
              <w:t>crt.</w:t>
            </w:r>
          </w:p>
        </w:tc>
        <w:tc>
          <w:tcPr>
            <w:tcW w:w="3459" w:type="dxa"/>
            <w:tcBorders>
              <w:bottom w:val="single" w:sz="12" w:space="0" w:color="C9C9C9"/>
            </w:tcBorders>
            <w:vAlign w:val="center"/>
          </w:tcPr>
          <w:p w14:paraId="47A4FD2F" w14:textId="77777777" w:rsidR="00A81CE0" w:rsidRPr="002935C0" w:rsidRDefault="00A81CE0" w:rsidP="001F0515">
            <w:pPr>
              <w:spacing w:after="0" w:line="240" w:lineRule="auto"/>
              <w:jc w:val="both"/>
              <w:rPr>
                <w:rFonts w:asciiTheme="minorHAnsi" w:eastAsia="Times New Roman" w:hAnsiTheme="minorHAnsi" w:cstheme="minorHAnsi"/>
                <w:b/>
                <w:bCs/>
                <w:sz w:val="24"/>
                <w:szCs w:val="24"/>
                <w:lang w:val="ro-RO"/>
              </w:rPr>
            </w:pPr>
            <w:r w:rsidRPr="002935C0">
              <w:rPr>
                <w:rFonts w:asciiTheme="minorHAnsi" w:eastAsia="Times New Roman" w:hAnsiTheme="minorHAnsi" w:cstheme="minorHAnsi"/>
                <w:b/>
                <w:bCs/>
                <w:sz w:val="24"/>
                <w:szCs w:val="24"/>
                <w:lang w:val="ro-RO"/>
              </w:rPr>
              <w:t>Numele şi prenumele</w:t>
            </w:r>
          </w:p>
        </w:tc>
        <w:tc>
          <w:tcPr>
            <w:tcW w:w="1924" w:type="dxa"/>
            <w:tcBorders>
              <w:bottom w:val="single" w:sz="12" w:space="0" w:color="C9C9C9"/>
            </w:tcBorders>
          </w:tcPr>
          <w:p w14:paraId="1F91CEC7" w14:textId="77777777" w:rsidR="00A81CE0" w:rsidRPr="002935C0" w:rsidRDefault="00A81CE0" w:rsidP="001F0515">
            <w:pPr>
              <w:spacing w:after="0" w:line="240" w:lineRule="auto"/>
              <w:jc w:val="both"/>
              <w:rPr>
                <w:rFonts w:asciiTheme="minorHAnsi" w:eastAsia="Times New Roman" w:hAnsiTheme="minorHAnsi" w:cstheme="minorHAnsi"/>
                <w:b/>
                <w:bCs/>
                <w:sz w:val="24"/>
                <w:szCs w:val="24"/>
                <w:lang w:val="ro-RO"/>
              </w:rPr>
            </w:pPr>
            <w:r w:rsidRPr="002935C0">
              <w:rPr>
                <w:rFonts w:asciiTheme="minorHAnsi" w:eastAsia="Times New Roman" w:hAnsiTheme="minorHAnsi" w:cstheme="minorHAnsi"/>
                <w:b/>
                <w:bCs/>
                <w:sz w:val="24"/>
                <w:szCs w:val="24"/>
                <w:lang w:val="ro-RO"/>
              </w:rPr>
              <w:t>Gradul didactic</w:t>
            </w:r>
          </w:p>
        </w:tc>
        <w:tc>
          <w:tcPr>
            <w:tcW w:w="1950" w:type="dxa"/>
            <w:tcBorders>
              <w:bottom w:val="single" w:sz="12" w:space="0" w:color="C9C9C9"/>
            </w:tcBorders>
            <w:vAlign w:val="center"/>
          </w:tcPr>
          <w:p w14:paraId="37B66A3B" w14:textId="77777777" w:rsidR="00A81CE0" w:rsidRPr="002935C0" w:rsidRDefault="00A81CE0" w:rsidP="001F0515">
            <w:pPr>
              <w:spacing w:after="0" w:line="240" w:lineRule="auto"/>
              <w:jc w:val="both"/>
              <w:rPr>
                <w:rFonts w:asciiTheme="minorHAnsi" w:eastAsia="Times New Roman" w:hAnsiTheme="minorHAnsi" w:cstheme="minorHAnsi"/>
                <w:b/>
                <w:bCs/>
                <w:sz w:val="24"/>
                <w:szCs w:val="24"/>
                <w:lang w:val="ro-RO"/>
              </w:rPr>
            </w:pPr>
            <w:r w:rsidRPr="002935C0">
              <w:rPr>
                <w:rFonts w:asciiTheme="minorHAnsi" w:eastAsia="Times New Roman" w:hAnsiTheme="minorHAnsi" w:cstheme="minorHAnsi"/>
                <w:b/>
                <w:bCs/>
                <w:sz w:val="24"/>
                <w:szCs w:val="24"/>
                <w:lang w:val="ro-RO"/>
              </w:rPr>
              <w:t>Departamentul</w:t>
            </w:r>
          </w:p>
        </w:tc>
        <w:tc>
          <w:tcPr>
            <w:tcW w:w="1925" w:type="dxa"/>
            <w:tcBorders>
              <w:bottom w:val="single" w:sz="12" w:space="0" w:color="C9C9C9"/>
            </w:tcBorders>
            <w:vAlign w:val="center"/>
          </w:tcPr>
          <w:p w14:paraId="6C162D47" w14:textId="77777777" w:rsidR="00A81CE0" w:rsidRPr="002935C0" w:rsidRDefault="00A81CE0" w:rsidP="001F0515">
            <w:pPr>
              <w:spacing w:after="0" w:line="240" w:lineRule="auto"/>
              <w:jc w:val="both"/>
              <w:rPr>
                <w:rFonts w:asciiTheme="minorHAnsi" w:eastAsia="Times New Roman" w:hAnsiTheme="minorHAnsi" w:cstheme="minorHAnsi"/>
                <w:b/>
                <w:bCs/>
                <w:sz w:val="24"/>
                <w:szCs w:val="24"/>
                <w:lang w:val="ro-RO"/>
              </w:rPr>
            </w:pPr>
            <w:r w:rsidRPr="002935C0">
              <w:rPr>
                <w:rFonts w:asciiTheme="minorHAnsi" w:eastAsia="Times New Roman" w:hAnsiTheme="minorHAnsi" w:cstheme="minorHAnsi"/>
                <w:b/>
                <w:bCs/>
                <w:sz w:val="24"/>
                <w:szCs w:val="24"/>
                <w:lang w:val="ro-RO"/>
              </w:rPr>
              <w:t>Punctaj final</w:t>
            </w:r>
          </w:p>
        </w:tc>
      </w:tr>
      <w:tr w:rsidR="00A81CE0" w:rsidRPr="002935C0" w14:paraId="067B781E" w14:textId="77777777" w:rsidTr="001F0515">
        <w:tc>
          <w:tcPr>
            <w:tcW w:w="624" w:type="dxa"/>
          </w:tcPr>
          <w:p w14:paraId="405665BB" w14:textId="77777777" w:rsidR="00A81CE0" w:rsidRPr="002935C0" w:rsidRDefault="00A81CE0" w:rsidP="001F0515">
            <w:pPr>
              <w:numPr>
                <w:ilvl w:val="0"/>
                <w:numId w:val="1"/>
              </w:numPr>
              <w:tabs>
                <w:tab w:val="left" w:pos="375"/>
              </w:tabs>
              <w:spacing w:after="0" w:line="240" w:lineRule="auto"/>
              <w:ind w:left="357" w:hanging="357"/>
              <w:jc w:val="both"/>
              <w:rPr>
                <w:rFonts w:asciiTheme="minorHAnsi" w:eastAsia="Times New Roman" w:hAnsiTheme="minorHAnsi" w:cstheme="minorHAnsi"/>
                <w:b/>
                <w:bCs/>
                <w:sz w:val="24"/>
                <w:szCs w:val="24"/>
                <w:lang w:val="ro-RO"/>
              </w:rPr>
            </w:pPr>
          </w:p>
        </w:tc>
        <w:tc>
          <w:tcPr>
            <w:tcW w:w="3459" w:type="dxa"/>
          </w:tcPr>
          <w:p w14:paraId="4D899B7D"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24" w:type="dxa"/>
          </w:tcPr>
          <w:p w14:paraId="331EDB1C"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50" w:type="dxa"/>
          </w:tcPr>
          <w:p w14:paraId="41C88CB3"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25" w:type="dxa"/>
          </w:tcPr>
          <w:p w14:paraId="45CA8C77"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r>
      <w:tr w:rsidR="00A81CE0" w:rsidRPr="002935C0" w14:paraId="23BA55EE" w14:textId="77777777" w:rsidTr="001F0515">
        <w:tc>
          <w:tcPr>
            <w:tcW w:w="624" w:type="dxa"/>
          </w:tcPr>
          <w:p w14:paraId="49BBC3EE" w14:textId="77777777" w:rsidR="00A81CE0" w:rsidRPr="002935C0" w:rsidRDefault="00A81CE0" w:rsidP="001F0515">
            <w:pPr>
              <w:numPr>
                <w:ilvl w:val="0"/>
                <w:numId w:val="1"/>
              </w:numPr>
              <w:tabs>
                <w:tab w:val="left" w:pos="375"/>
              </w:tabs>
              <w:spacing w:after="0" w:line="240" w:lineRule="auto"/>
              <w:ind w:left="357" w:hanging="357"/>
              <w:jc w:val="both"/>
              <w:rPr>
                <w:rFonts w:asciiTheme="minorHAnsi" w:eastAsia="Times New Roman" w:hAnsiTheme="minorHAnsi" w:cstheme="minorHAnsi"/>
                <w:b/>
                <w:bCs/>
                <w:sz w:val="24"/>
                <w:szCs w:val="24"/>
                <w:lang w:val="ro-RO"/>
              </w:rPr>
            </w:pPr>
          </w:p>
        </w:tc>
        <w:tc>
          <w:tcPr>
            <w:tcW w:w="3459" w:type="dxa"/>
          </w:tcPr>
          <w:p w14:paraId="435861AB"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24" w:type="dxa"/>
          </w:tcPr>
          <w:p w14:paraId="30A7BFA7"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50" w:type="dxa"/>
          </w:tcPr>
          <w:p w14:paraId="2E703E0A"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25" w:type="dxa"/>
          </w:tcPr>
          <w:p w14:paraId="2308CD57"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r>
      <w:tr w:rsidR="00A81CE0" w:rsidRPr="002935C0" w14:paraId="1F4F6205" w14:textId="77777777" w:rsidTr="001F0515">
        <w:tc>
          <w:tcPr>
            <w:tcW w:w="624" w:type="dxa"/>
          </w:tcPr>
          <w:p w14:paraId="3E7F3E56" w14:textId="77777777" w:rsidR="00A81CE0" w:rsidRPr="002935C0" w:rsidRDefault="00A81CE0" w:rsidP="001F0515">
            <w:pPr>
              <w:numPr>
                <w:ilvl w:val="0"/>
                <w:numId w:val="1"/>
              </w:numPr>
              <w:tabs>
                <w:tab w:val="left" w:pos="375"/>
              </w:tabs>
              <w:spacing w:after="0" w:line="240" w:lineRule="auto"/>
              <w:ind w:left="357" w:hanging="357"/>
              <w:jc w:val="both"/>
              <w:rPr>
                <w:rFonts w:asciiTheme="minorHAnsi" w:eastAsia="Times New Roman" w:hAnsiTheme="minorHAnsi" w:cstheme="minorHAnsi"/>
                <w:b/>
                <w:bCs/>
                <w:sz w:val="24"/>
                <w:szCs w:val="24"/>
                <w:lang w:val="ro-RO"/>
              </w:rPr>
            </w:pPr>
          </w:p>
        </w:tc>
        <w:tc>
          <w:tcPr>
            <w:tcW w:w="3459" w:type="dxa"/>
          </w:tcPr>
          <w:p w14:paraId="32874FE5"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24" w:type="dxa"/>
          </w:tcPr>
          <w:p w14:paraId="0C10D831"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50" w:type="dxa"/>
          </w:tcPr>
          <w:p w14:paraId="7D4274A9"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25" w:type="dxa"/>
          </w:tcPr>
          <w:p w14:paraId="798285AE"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r>
      <w:tr w:rsidR="00A81CE0" w:rsidRPr="002935C0" w14:paraId="450A3490" w14:textId="77777777" w:rsidTr="001F0515">
        <w:tc>
          <w:tcPr>
            <w:tcW w:w="624" w:type="dxa"/>
          </w:tcPr>
          <w:p w14:paraId="43700C65" w14:textId="77777777" w:rsidR="00A81CE0" w:rsidRPr="002935C0" w:rsidRDefault="00A81CE0" w:rsidP="001F0515">
            <w:pPr>
              <w:numPr>
                <w:ilvl w:val="0"/>
                <w:numId w:val="1"/>
              </w:numPr>
              <w:tabs>
                <w:tab w:val="left" w:pos="375"/>
              </w:tabs>
              <w:spacing w:after="0" w:line="240" w:lineRule="auto"/>
              <w:ind w:left="357" w:hanging="357"/>
              <w:jc w:val="both"/>
              <w:rPr>
                <w:rFonts w:asciiTheme="minorHAnsi" w:eastAsia="Times New Roman" w:hAnsiTheme="minorHAnsi" w:cstheme="minorHAnsi"/>
                <w:b/>
                <w:bCs/>
                <w:sz w:val="24"/>
                <w:szCs w:val="24"/>
                <w:lang w:val="ro-RO"/>
              </w:rPr>
            </w:pPr>
          </w:p>
        </w:tc>
        <w:tc>
          <w:tcPr>
            <w:tcW w:w="3459" w:type="dxa"/>
          </w:tcPr>
          <w:p w14:paraId="3C984978"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24" w:type="dxa"/>
          </w:tcPr>
          <w:p w14:paraId="39476513"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50" w:type="dxa"/>
          </w:tcPr>
          <w:p w14:paraId="02FD53A3"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25" w:type="dxa"/>
          </w:tcPr>
          <w:p w14:paraId="4B7E3D80"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r>
      <w:tr w:rsidR="00A81CE0" w:rsidRPr="002935C0" w14:paraId="273A0CAA" w14:textId="77777777" w:rsidTr="001F0515">
        <w:tc>
          <w:tcPr>
            <w:tcW w:w="624" w:type="dxa"/>
          </w:tcPr>
          <w:p w14:paraId="338F59B8" w14:textId="77777777" w:rsidR="00A81CE0" w:rsidRPr="002935C0" w:rsidRDefault="00A81CE0" w:rsidP="001F0515">
            <w:pPr>
              <w:numPr>
                <w:ilvl w:val="0"/>
                <w:numId w:val="1"/>
              </w:numPr>
              <w:tabs>
                <w:tab w:val="left" w:pos="375"/>
              </w:tabs>
              <w:spacing w:after="0" w:line="240" w:lineRule="auto"/>
              <w:ind w:left="357" w:hanging="357"/>
              <w:jc w:val="both"/>
              <w:rPr>
                <w:rFonts w:asciiTheme="minorHAnsi" w:eastAsia="Times New Roman" w:hAnsiTheme="minorHAnsi" w:cstheme="minorHAnsi"/>
                <w:b/>
                <w:bCs/>
                <w:sz w:val="24"/>
                <w:szCs w:val="24"/>
                <w:lang w:val="ro-RO"/>
              </w:rPr>
            </w:pPr>
          </w:p>
        </w:tc>
        <w:tc>
          <w:tcPr>
            <w:tcW w:w="3459" w:type="dxa"/>
          </w:tcPr>
          <w:p w14:paraId="1D71C6C8"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24" w:type="dxa"/>
          </w:tcPr>
          <w:p w14:paraId="30E39F74"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50" w:type="dxa"/>
          </w:tcPr>
          <w:p w14:paraId="2768F2D8"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25" w:type="dxa"/>
          </w:tcPr>
          <w:p w14:paraId="003909CF"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r>
      <w:tr w:rsidR="00A81CE0" w:rsidRPr="002935C0" w14:paraId="699E5414" w14:textId="77777777" w:rsidTr="001F0515">
        <w:tc>
          <w:tcPr>
            <w:tcW w:w="624" w:type="dxa"/>
          </w:tcPr>
          <w:p w14:paraId="79048DA7" w14:textId="77777777" w:rsidR="00A81CE0" w:rsidRPr="002935C0" w:rsidRDefault="00A81CE0" w:rsidP="001F0515">
            <w:pPr>
              <w:numPr>
                <w:ilvl w:val="0"/>
                <w:numId w:val="1"/>
              </w:numPr>
              <w:tabs>
                <w:tab w:val="left" w:pos="375"/>
              </w:tabs>
              <w:spacing w:after="0" w:line="240" w:lineRule="auto"/>
              <w:ind w:left="357" w:hanging="357"/>
              <w:jc w:val="both"/>
              <w:rPr>
                <w:rFonts w:asciiTheme="minorHAnsi" w:eastAsia="Times New Roman" w:hAnsiTheme="minorHAnsi" w:cstheme="minorHAnsi"/>
                <w:b/>
                <w:bCs/>
                <w:sz w:val="24"/>
                <w:szCs w:val="24"/>
                <w:lang w:val="ro-RO"/>
              </w:rPr>
            </w:pPr>
          </w:p>
        </w:tc>
        <w:tc>
          <w:tcPr>
            <w:tcW w:w="3459" w:type="dxa"/>
          </w:tcPr>
          <w:p w14:paraId="3EBB3B3A"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24" w:type="dxa"/>
          </w:tcPr>
          <w:p w14:paraId="2FDBE7C7"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50" w:type="dxa"/>
          </w:tcPr>
          <w:p w14:paraId="2257909E"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25" w:type="dxa"/>
          </w:tcPr>
          <w:p w14:paraId="1453B047"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r>
      <w:tr w:rsidR="00A81CE0" w:rsidRPr="002935C0" w14:paraId="4FE56878" w14:textId="77777777" w:rsidTr="001F0515">
        <w:tc>
          <w:tcPr>
            <w:tcW w:w="624" w:type="dxa"/>
          </w:tcPr>
          <w:p w14:paraId="7A0C7D9F" w14:textId="77777777" w:rsidR="00A81CE0" w:rsidRPr="002935C0" w:rsidRDefault="00A81CE0" w:rsidP="001F0515">
            <w:pPr>
              <w:numPr>
                <w:ilvl w:val="0"/>
                <w:numId w:val="1"/>
              </w:numPr>
              <w:tabs>
                <w:tab w:val="left" w:pos="375"/>
              </w:tabs>
              <w:spacing w:after="0" w:line="240" w:lineRule="auto"/>
              <w:ind w:left="357" w:hanging="357"/>
              <w:jc w:val="both"/>
              <w:rPr>
                <w:rFonts w:asciiTheme="minorHAnsi" w:eastAsia="Times New Roman" w:hAnsiTheme="minorHAnsi" w:cstheme="minorHAnsi"/>
                <w:b/>
                <w:bCs/>
                <w:sz w:val="24"/>
                <w:szCs w:val="24"/>
                <w:lang w:val="ro-RO"/>
              </w:rPr>
            </w:pPr>
          </w:p>
        </w:tc>
        <w:tc>
          <w:tcPr>
            <w:tcW w:w="3459" w:type="dxa"/>
          </w:tcPr>
          <w:p w14:paraId="4C3C2E5A"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24" w:type="dxa"/>
          </w:tcPr>
          <w:p w14:paraId="3BCB1A9F"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50" w:type="dxa"/>
          </w:tcPr>
          <w:p w14:paraId="79C91D20"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25" w:type="dxa"/>
          </w:tcPr>
          <w:p w14:paraId="336F4CE3"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r>
      <w:tr w:rsidR="00A81CE0" w:rsidRPr="002935C0" w14:paraId="31D6B51A" w14:textId="77777777" w:rsidTr="001F0515">
        <w:tc>
          <w:tcPr>
            <w:tcW w:w="624" w:type="dxa"/>
          </w:tcPr>
          <w:p w14:paraId="2EE5B2CA" w14:textId="77777777" w:rsidR="00A81CE0" w:rsidRPr="002935C0" w:rsidRDefault="00A81CE0" w:rsidP="001F0515">
            <w:pPr>
              <w:numPr>
                <w:ilvl w:val="0"/>
                <w:numId w:val="1"/>
              </w:numPr>
              <w:tabs>
                <w:tab w:val="left" w:pos="375"/>
              </w:tabs>
              <w:spacing w:after="0" w:line="240" w:lineRule="auto"/>
              <w:ind w:left="357" w:hanging="357"/>
              <w:jc w:val="both"/>
              <w:rPr>
                <w:rFonts w:asciiTheme="minorHAnsi" w:eastAsia="Times New Roman" w:hAnsiTheme="minorHAnsi" w:cstheme="minorHAnsi"/>
                <w:b/>
                <w:bCs/>
                <w:sz w:val="24"/>
                <w:szCs w:val="24"/>
                <w:lang w:val="ro-RO"/>
              </w:rPr>
            </w:pPr>
          </w:p>
        </w:tc>
        <w:tc>
          <w:tcPr>
            <w:tcW w:w="3459" w:type="dxa"/>
          </w:tcPr>
          <w:p w14:paraId="3D08B824"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24" w:type="dxa"/>
          </w:tcPr>
          <w:p w14:paraId="128CFEDE"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50" w:type="dxa"/>
          </w:tcPr>
          <w:p w14:paraId="461A508E"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25" w:type="dxa"/>
          </w:tcPr>
          <w:p w14:paraId="7A91437B"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r>
      <w:tr w:rsidR="00A81CE0" w:rsidRPr="002935C0" w14:paraId="53C1EBB8" w14:textId="77777777" w:rsidTr="001F0515">
        <w:tc>
          <w:tcPr>
            <w:tcW w:w="624" w:type="dxa"/>
          </w:tcPr>
          <w:p w14:paraId="14EE842F" w14:textId="77777777" w:rsidR="00A81CE0" w:rsidRPr="002935C0" w:rsidRDefault="00A81CE0" w:rsidP="001F0515">
            <w:pPr>
              <w:numPr>
                <w:ilvl w:val="0"/>
                <w:numId w:val="1"/>
              </w:numPr>
              <w:tabs>
                <w:tab w:val="left" w:pos="375"/>
              </w:tabs>
              <w:spacing w:after="0" w:line="240" w:lineRule="auto"/>
              <w:ind w:left="357" w:hanging="357"/>
              <w:jc w:val="both"/>
              <w:rPr>
                <w:rFonts w:asciiTheme="minorHAnsi" w:eastAsia="Times New Roman" w:hAnsiTheme="minorHAnsi" w:cstheme="minorHAnsi"/>
                <w:b/>
                <w:bCs/>
                <w:sz w:val="24"/>
                <w:szCs w:val="24"/>
                <w:lang w:val="ro-RO"/>
              </w:rPr>
            </w:pPr>
          </w:p>
        </w:tc>
        <w:tc>
          <w:tcPr>
            <w:tcW w:w="3459" w:type="dxa"/>
          </w:tcPr>
          <w:p w14:paraId="1D51BB78"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24" w:type="dxa"/>
          </w:tcPr>
          <w:p w14:paraId="6391AD81"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50" w:type="dxa"/>
          </w:tcPr>
          <w:p w14:paraId="66BA0F91"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25" w:type="dxa"/>
          </w:tcPr>
          <w:p w14:paraId="0AF4287D"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r>
      <w:tr w:rsidR="00A81CE0" w:rsidRPr="002935C0" w14:paraId="7737BD65" w14:textId="77777777" w:rsidTr="001F0515">
        <w:tc>
          <w:tcPr>
            <w:tcW w:w="624" w:type="dxa"/>
          </w:tcPr>
          <w:p w14:paraId="517CE768" w14:textId="77777777" w:rsidR="00A81CE0" w:rsidRPr="002935C0" w:rsidRDefault="00A81CE0" w:rsidP="001F0515">
            <w:pPr>
              <w:numPr>
                <w:ilvl w:val="0"/>
                <w:numId w:val="1"/>
              </w:numPr>
              <w:tabs>
                <w:tab w:val="left" w:pos="375"/>
              </w:tabs>
              <w:spacing w:after="0" w:line="240" w:lineRule="auto"/>
              <w:ind w:left="357" w:hanging="357"/>
              <w:jc w:val="both"/>
              <w:rPr>
                <w:rFonts w:asciiTheme="minorHAnsi" w:eastAsia="Times New Roman" w:hAnsiTheme="minorHAnsi" w:cstheme="minorHAnsi"/>
                <w:b/>
                <w:bCs/>
                <w:sz w:val="24"/>
                <w:szCs w:val="24"/>
                <w:lang w:val="ro-RO"/>
              </w:rPr>
            </w:pPr>
          </w:p>
        </w:tc>
        <w:tc>
          <w:tcPr>
            <w:tcW w:w="3459" w:type="dxa"/>
          </w:tcPr>
          <w:p w14:paraId="3FC65A65"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24" w:type="dxa"/>
          </w:tcPr>
          <w:p w14:paraId="3786B7D3"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50" w:type="dxa"/>
          </w:tcPr>
          <w:p w14:paraId="4646D90B"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c>
          <w:tcPr>
            <w:tcW w:w="1925" w:type="dxa"/>
          </w:tcPr>
          <w:p w14:paraId="27014819"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tc>
      </w:tr>
    </w:tbl>
    <w:p w14:paraId="3069D57C"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p w14:paraId="672FD162"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p w14:paraId="3080868D"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p w14:paraId="4DB6A2EB" w14:textId="77777777" w:rsidR="00A81CE0" w:rsidRPr="002935C0" w:rsidRDefault="00A81CE0" w:rsidP="001F0515">
      <w:pPr>
        <w:spacing w:after="0" w:line="240" w:lineRule="auto"/>
        <w:jc w:val="both"/>
        <w:rPr>
          <w:rFonts w:asciiTheme="minorHAnsi" w:eastAsia="Times New Roman" w:hAnsiTheme="minorHAnsi" w:cstheme="minorHAnsi"/>
          <w:b/>
          <w:sz w:val="24"/>
          <w:szCs w:val="24"/>
          <w:lang w:val="ro-RO"/>
        </w:rPr>
      </w:pPr>
      <w:r w:rsidRPr="002935C0">
        <w:rPr>
          <w:rFonts w:asciiTheme="minorHAnsi" w:eastAsia="Times New Roman" w:hAnsiTheme="minorHAnsi" w:cstheme="minorHAnsi"/>
          <w:b/>
          <w:sz w:val="24"/>
          <w:szCs w:val="24"/>
          <w:lang w:val="ro-RO"/>
        </w:rPr>
        <w:t>Comisia de concurs:</w:t>
      </w:r>
    </w:p>
    <w:p w14:paraId="7294E716"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p w14:paraId="55722F67" w14:textId="77777777" w:rsidR="00441E32" w:rsidRPr="002935C0" w:rsidRDefault="002935C0" w:rsidP="00441E32">
      <w:pPr>
        <w:pStyle w:val="Footer"/>
        <w:spacing w:line="360" w:lineRule="auto"/>
        <w:jc w:val="both"/>
        <w:rPr>
          <w:rFonts w:asciiTheme="minorHAnsi" w:hAnsiTheme="minorHAnsi" w:cstheme="minorHAnsi"/>
          <w:sz w:val="24"/>
          <w:szCs w:val="24"/>
          <w:lang w:val="ro-RO"/>
        </w:rPr>
      </w:pPr>
      <w:r w:rsidRPr="002935C0">
        <w:rPr>
          <w:rFonts w:asciiTheme="minorHAnsi" w:hAnsiTheme="minorHAnsi" w:cstheme="minorHAnsi"/>
          <w:b/>
          <w:sz w:val="24"/>
          <w:szCs w:val="24"/>
          <w:lang w:val="ro-RO"/>
        </w:rPr>
        <w:t>Președinte</w:t>
      </w:r>
      <w:r w:rsidR="00441E32" w:rsidRPr="002935C0">
        <w:rPr>
          <w:rFonts w:asciiTheme="minorHAnsi" w:hAnsiTheme="minorHAnsi" w:cstheme="minorHAnsi"/>
          <w:b/>
          <w:sz w:val="24"/>
          <w:szCs w:val="24"/>
          <w:lang w:val="ro-RO"/>
        </w:rPr>
        <w:t xml:space="preserve"> </w:t>
      </w:r>
      <w:r w:rsidR="00441E32" w:rsidRPr="002935C0">
        <w:rPr>
          <w:rFonts w:asciiTheme="minorHAnsi" w:hAnsiTheme="minorHAnsi" w:cstheme="minorHAnsi"/>
          <w:sz w:val="24"/>
          <w:szCs w:val="24"/>
          <w:lang w:val="ro-RO"/>
        </w:rPr>
        <w:t>(</w:t>
      </w:r>
      <w:r w:rsidR="00441E32" w:rsidRPr="002935C0">
        <w:rPr>
          <w:rFonts w:asciiTheme="minorHAnsi" w:hAnsiTheme="minorHAnsi" w:cstheme="minorHAnsi"/>
          <w:i/>
          <w:sz w:val="24"/>
          <w:szCs w:val="24"/>
          <w:lang w:val="ro-RO"/>
        </w:rPr>
        <w:t>titlu/ funcție, prenume, nume, semnătură</w:t>
      </w:r>
      <w:r w:rsidR="00441E32" w:rsidRPr="002935C0">
        <w:rPr>
          <w:rFonts w:asciiTheme="minorHAnsi" w:hAnsiTheme="minorHAnsi" w:cstheme="minorHAnsi"/>
          <w:sz w:val="24"/>
          <w:szCs w:val="24"/>
          <w:lang w:val="ro-RO"/>
        </w:rPr>
        <w:t>)………………………………………………………….</w:t>
      </w:r>
    </w:p>
    <w:p w14:paraId="1891585D" w14:textId="77777777" w:rsidR="00441E32" w:rsidRPr="002935C0" w:rsidRDefault="00441E32" w:rsidP="00441E32">
      <w:pPr>
        <w:pStyle w:val="Footer"/>
        <w:spacing w:line="360" w:lineRule="auto"/>
        <w:jc w:val="both"/>
        <w:rPr>
          <w:rFonts w:asciiTheme="minorHAnsi" w:hAnsiTheme="minorHAnsi" w:cstheme="minorHAnsi"/>
          <w:sz w:val="24"/>
          <w:szCs w:val="24"/>
          <w:lang w:val="ro-RO"/>
        </w:rPr>
      </w:pPr>
      <w:r w:rsidRPr="002935C0">
        <w:rPr>
          <w:rFonts w:asciiTheme="minorHAnsi" w:hAnsiTheme="minorHAnsi" w:cstheme="minorHAnsi"/>
          <w:b/>
          <w:sz w:val="24"/>
          <w:szCs w:val="24"/>
          <w:lang w:val="ro-RO"/>
        </w:rPr>
        <w:t xml:space="preserve">Membru 1 </w:t>
      </w:r>
      <w:r w:rsidRPr="002935C0">
        <w:rPr>
          <w:rFonts w:asciiTheme="minorHAnsi" w:hAnsiTheme="minorHAnsi" w:cstheme="minorHAnsi"/>
          <w:sz w:val="24"/>
          <w:szCs w:val="24"/>
          <w:lang w:val="ro-RO"/>
        </w:rPr>
        <w:t>(</w:t>
      </w:r>
      <w:r w:rsidRPr="002935C0">
        <w:rPr>
          <w:rFonts w:asciiTheme="minorHAnsi" w:hAnsiTheme="minorHAnsi" w:cstheme="minorHAnsi"/>
          <w:i/>
          <w:sz w:val="24"/>
          <w:szCs w:val="24"/>
          <w:lang w:val="ro-RO"/>
        </w:rPr>
        <w:t>titlu/ funcție, prenume, nume, semnătură</w:t>
      </w:r>
      <w:r w:rsidRPr="002935C0">
        <w:rPr>
          <w:rFonts w:asciiTheme="minorHAnsi" w:hAnsiTheme="minorHAnsi" w:cstheme="minorHAnsi"/>
          <w:sz w:val="24"/>
          <w:szCs w:val="24"/>
          <w:lang w:val="ro-RO"/>
        </w:rPr>
        <w:t>)………………………………………………………….</w:t>
      </w:r>
    </w:p>
    <w:p w14:paraId="1AF7A860" w14:textId="77777777" w:rsidR="00441E32" w:rsidRPr="002935C0" w:rsidRDefault="00441E32" w:rsidP="00441E32">
      <w:pPr>
        <w:pStyle w:val="Footer"/>
        <w:spacing w:line="360" w:lineRule="auto"/>
        <w:jc w:val="both"/>
        <w:rPr>
          <w:rFonts w:asciiTheme="minorHAnsi" w:hAnsiTheme="minorHAnsi" w:cstheme="minorHAnsi"/>
          <w:sz w:val="24"/>
          <w:szCs w:val="24"/>
          <w:lang w:val="ro-RO"/>
        </w:rPr>
      </w:pPr>
      <w:r w:rsidRPr="002935C0">
        <w:rPr>
          <w:rFonts w:asciiTheme="minorHAnsi" w:hAnsiTheme="minorHAnsi" w:cstheme="minorHAnsi"/>
          <w:b/>
          <w:sz w:val="24"/>
          <w:szCs w:val="24"/>
          <w:lang w:val="ro-RO"/>
        </w:rPr>
        <w:t xml:space="preserve">Membru 2 </w:t>
      </w:r>
      <w:r w:rsidRPr="002935C0">
        <w:rPr>
          <w:rFonts w:asciiTheme="minorHAnsi" w:hAnsiTheme="minorHAnsi" w:cstheme="minorHAnsi"/>
          <w:sz w:val="24"/>
          <w:szCs w:val="24"/>
          <w:lang w:val="ro-RO"/>
        </w:rPr>
        <w:t>(</w:t>
      </w:r>
      <w:r w:rsidRPr="002935C0">
        <w:rPr>
          <w:rFonts w:asciiTheme="minorHAnsi" w:hAnsiTheme="minorHAnsi" w:cstheme="minorHAnsi"/>
          <w:i/>
          <w:sz w:val="24"/>
          <w:szCs w:val="24"/>
          <w:lang w:val="ro-RO"/>
        </w:rPr>
        <w:t>titlu/ funcție, prenume, nume, semnătură</w:t>
      </w:r>
      <w:r w:rsidRPr="002935C0">
        <w:rPr>
          <w:rFonts w:asciiTheme="minorHAnsi" w:hAnsiTheme="minorHAnsi" w:cstheme="minorHAnsi"/>
          <w:sz w:val="24"/>
          <w:szCs w:val="24"/>
          <w:lang w:val="ro-RO"/>
        </w:rPr>
        <w:t>)………………………………………………………….</w:t>
      </w:r>
    </w:p>
    <w:p w14:paraId="2A033462"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p w14:paraId="57FD4E58" w14:textId="77777777" w:rsidR="00A81CE0" w:rsidRPr="002935C0" w:rsidRDefault="00A81CE0" w:rsidP="001F0515">
      <w:pPr>
        <w:spacing w:after="0" w:line="240" w:lineRule="auto"/>
        <w:jc w:val="both"/>
        <w:rPr>
          <w:rFonts w:asciiTheme="minorHAnsi" w:eastAsia="Times New Roman" w:hAnsiTheme="minorHAnsi" w:cstheme="minorHAnsi"/>
          <w:sz w:val="24"/>
          <w:szCs w:val="24"/>
          <w:lang w:val="ro-RO"/>
        </w:rPr>
      </w:pPr>
    </w:p>
    <w:p w14:paraId="2BB36F65" w14:textId="77777777" w:rsidR="00A81CE0" w:rsidRPr="002935C0" w:rsidRDefault="00A81CE0" w:rsidP="001F0515">
      <w:pPr>
        <w:spacing w:after="0" w:line="240" w:lineRule="auto"/>
        <w:jc w:val="both"/>
        <w:rPr>
          <w:rFonts w:asciiTheme="minorHAnsi" w:hAnsiTheme="minorHAnsi" w:cstheme="minorHAnsi"/>
          <w:sz w:val="24"/>
          <w:szCs w:val="24"/>
          <w:lang w:val="ro-RO"/>
        </w:rPr>
      </w:pPr>
      <w:r w:rsidRPr="002935C0">
        <w:rPr>
          <w:rFonts w:asciiTheme="minorHAnsi" w:eastAsia="Times New Roman" w:hAnsiTheme="minorHAnsi" w:cstheme="minorHAnsi"/>
          <w:sz w:val="24"/>
          <w:szCs w:val="24"/>
          <w:lang w:val="ro-RO"/>
        </w:rPr>
        <w:t>[Data]</w:t>
      </w:r>
    </w:p>
    <w:sectPr w:rsidR="00A81CE0" w:rsidRPr="002935C0" w:rsidSect="002935C0">
      <w:pgSz w:w="12240" w:h="15840"/>
      <w:pgMar w:top="1440" w:right="1440"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9F563" w14:textId="77777777" w:rsidR="00DE3FD7" w:rsidRDefault="00DE3FD7" w:rsidP="00740A64">
      <w:pPr>
        <w:spacing w:after="0" w:line="240" w:lineRule="auto"/>
      </w:pPr>
      <w:r>
        <w:separator/>
      </w:r>
    </w:p>
  </w:endnote>
  <w:endnote w:type="continuationSeparator" w:id="0">
    <w:p w14:paraId="3BB0D65D" w14:textId="77777777" w:rsidR="00DE3FD7" w:rsidRDefault="00DE3FD7" w:rsidP="00740A64">
      <w:pPr>
        <w:spacing w:after="0" w:line="240" w:lineRule="auto"/>
      </w:pPr>
      <w:r>
        <w:continuationSeparator/>
      </w:r>
    </w:p>
  </w:endnote>
  <w:endnote w:type="continuationNotice" w:id="1">
    <w:p w14:paraId="045DAD5C" w14:textId="77777777" w:rsidR="00DE3FD7" w:rsidRDefault="00DE3F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F416F" w14:textId="77777777" w:rsidR="00DE3FD7" w:rsidRDefault="00DE3FD7" w:rsidP="00740A64">
      <w:pPr>
        <w:spacing w:after="0" w:line="240" w:lineRule="auto"/>
      </w:pPr>
      <w:r>
        <w:separator/>
      </w:r>
    </w:p>
  </w:footnote>
  <w:footnote w:type="continuationSeparator" w:id="0">
    <w:p w14:paraId="15DC9158" w14:textId="77777777" w:rsidR="00DE3FD7" w:rsidRDefault="00DE3FD7" w:rsidP="00740A64">
      <w:pPr>
        <w:spacing w:after="0" w:line="240" w:lineRule="auto"/>
      </w:pPr>
      <w:r>
        <w:continuationSeparator/>
      </w:r>
    </w:p>
  </w:footnote>
  <w:footnote w:type="continuationNotice" w:id="1">
    <w:p w14:paraId="7AF97C84" w14:textId="77777777" w:rsidR="00DE3FD7" w:rsidRDefault="00DE3F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227A3" w14:textId="42E135D0" w:rsidR="002B4D77" w:rsidRDefault="002B4D77">
    <w:pPr>
      <w:pStyle w:val="Header"/>
    </w:pPr>
    <w:r>
      <w:rPr>
        <w:noProof/>
        <w:lang w:val="en-GB" w:eastAsia="en-GB"/>
      </w:rPr>
      <w:drawing>
        <wp:inline distT="0" distB="0" distL="0" distR="0" wp14:anchorId="54DA3EE8" wp14:editId="53AC3C06">
          <wp:extent cx="5934075" cy="10572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04B87"/>
    <w:multiLevelType w:val="hybridMultilevel"/>
    <w:tmpl w:val="8258D5D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89B750E"/>
    <w:multiLevelType w:val="hybridMultilevel"/>
    <w:tmpl w:val="EE8A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2721F4"/>
    <w:multiLevelType w:val="hybridMultilevel"/>
    <w:tmpl w:val="AC2236CE"/>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01B6046"/>
    <w:multiLevelType w:val="hybridMultilevel"/>
    <w:tmpl w:val="357894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6D703B"/>
    <w:multiLevelType w:val="hybridMultilevel"/>
    <w:tmpl w:val="B75481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3781673">
    <w:abstractNumId w:val="0"/>
  </w:num>
  <w:num w:numId="2" w16cid:durableId="1023283536">
    <w:abstractNumId w:val="4"/>
  </w:num>
  <w:num w:numId="3" w16cid:durableId="1189833313">
    <w:abstractNumId w:val="3"/>
  </w:num>
  <w:num w:numId="4" w16cid:durableId="1583370072">
    <w:abstractNumId w:val="2"/>
  </w:num>
  <w:num w:numId="5" w16cid:durableId="1754011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A64"/>
    <w:rsid w:val="0001746D"/>
    <w:rsid w:val="00046984"/>
    <w:rsid w:val="0005371F"/>
    <w:rsid w:val="0008776A"/>
    <w:rsid w:val="000A2677"/>
    <w:rsid w:val="000F7304"/>
    <w:rsid w:val="00102AD3"/>
    <w:rsid w:val="001270B2"/>
    <w:rsid w:val="00135EE8"/>
    <w:rsid w:val="00136723"/>
    <w:rsid w:val="0013760F"/>
    <w:rsid w:val="00165FC7"/>
    <w:rsid w:val="001F0515"/>
    <w:rsid w:val="001F5F74"/>
    <w:rsid w:val="002518F6"/>
    <w:rsid w:val="002873B2"/>
    <w:rsid w:val="002935C0"/>
    <w:rsid w:val="002A586C"/>
    <w:rsid w:val="002B4D77"/>
    <w:rsid w:val="002C05C3"/>
    <w:rsid w:val="002E786B"/>
    <w:rsid w:val="002F13E1"/>
    <w:rsid w:val="00347FC8"/>
    <w:rsid w:val="00362596"/>
    <w:rsid w:val="003E3FCB"/>
    <w:rsid w:val="004134F0"/>
    <w:rsid w:val="00441E32"/>
    <w:rsid w:val="00450B99"/>
    <w:rsid w:val="00450D88"/>
    <w:rsid w:val="004E4472"/>
    <w:rsid w:val="00522E77"/>
    <w:rsid w:val="005344E4"/>
    <w:rsid w:val="00540BF6"/>
    <w:rsid w:val="00560631"/>
    <w:rsid w:val="005639FD"/>
    <w:rsid w:val="00570B1F"/>
    <w:rsid w:val="005C02AF"/>
    <w:rsid w:val="005C175C"/>
    <w:rsid w:val="00616D06"/>
    <w:rsid w:val="00644E24"/>
    <w:rsid w:val="006567B4"/>
    <w:rsid w:val="0066732C"/>
    <w:rsid w:val="00667F9B"/>
    <w:rsid w:val="00674132"/>
    <w:rsid w:val="0067767C"/>
    <w:rsid w:val="00685840"/>
    <w:rsid w:val="00740A64"/>
    <w:rsid w:val="00755832"/>
    <w:rsid w:val="00792AAD"/>
    <w:rsid w:val="007A4284"/>
    <w:rsid w:val="007A7D23"/>
    <w:rsid w:val="007B2229"/>
    <w:rsid w:val="007E3F58"/>
    <w:rsid w:val="007F542C"/>
    <w:rsid w:val="00810F83"/>
    <w:rsid w:val="00814ED3"/>
    <w:rsid w:val="008277F4"/>
    <w:rsid w:val="00855132"/>
    <w:rsid w:val="008654BB"/>
    <w:rsid w:val="00875BFF"/>
    <w:rsid w:val="008A1AEF"/>
    <w:rsid w:val="008A733F"/>
    <w:rsid w:val="008F490F"/>
    <w:rsid w:val="00911CF1"/>
    <w:rsid w:val="0092647D"/>
    <w:rsid w:val="0099022C"/>
    <w:rsid w:val="00990E36"/>
    <w:rsid w:val="009B47DD"/>
    <w:rsid w:val="009C416B"/>
    <w:rsid w:val="009D0F8C"/>
    <w:rsid w:val="009D49C7"/>
    <w:rsid w:val="009E455D"/>
    <w:rsid w:val="009E7BB8"/>
    <w:rsid w:val="00A14DB3"/>
    <w:rsid w:val="00A25E6D"/>
    <w:rsid w:val="00A420F4"/>
    <w:rsid w:val="00A45F55"/>
    <w:rsid w:val="00A5489A"/>
    <w:rsid w:val="00A67C7F"/>
    <w:rsid w:val="00A73EE5"/>
    <w:rsid w:val="00A74C14"/>
    <w:rsid w:val="00A80ECA"/>
    <w:rsid w:val="00A81CE0"/>
    <w:rsid w:val="00AA6AAB"/>
    <w:rsid w:val="00AB7B13"/>
    <w:rsid w:val="00AF6EC8"/>
    <w:rsid w:val="00B4759F"/>
    <w:rsid w:val="00B57AF5"/>
    <w:rsid w:val="00B64E2B"/>
    <w:rsid w:val="00BA0FE8"/>
    <w:rsid w:val="00BA367B"/>
    <w:rsid w:val="00C24140"/>
    <w:rsid w:val="00C53946"/>
    <w:rsid w:val="00CD2500"/>
    <w:rsid w:val="00CF09A7"/>
    <w:rsid w:val="00CF2987"/>
    <w:rsid w:val="00D02E29"/>
    <w:rsid w:val="00D17B95"/>
    <w:rsid w:val="00D25771"/>
    <w:rsid w:val="00D52B76"/>
    <w:rsid w:val="00D627DE"/>
    <w:rsid w:val="00D66D49"/>
    <w:rsid w:val="00DA2555"/>
    <w:rsid w:val="00DC1AE3"/>
    <w:rsid w:val="00DD5436"/>
    <w:rsid w:val="00DE3FD7"/>
    <w:rsid w:val="00E00555"/>
    <w:rsid w:val="00E4007B"/>
    <w:rsid w:val="00EA4ED1"/>
    <w:rsid w:val="00EF625C"/>
    <w:rsid w:val="00F13069"/>
    <w:rsid w:val="00F20652"/>
    <w:rsid w:val="00F37EEC"/>
    <w:rsid w:val="00F81D2B"/>
    <w:rsid w:val="00FA21FF"/>
    <w:rsid w:val="00FA7BCC"/>
    <w:rsid w:val="00FC0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49F4"/>
  <w15:chartTrackingRefBased/>
  <w15:docId w15:val="{21B05AAA-BF54-4D2B-84F3-D23B5C1C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A6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740A64"/>
    <w:pPr>
      <w:tabs>
        <w:tab w:val="center" w:pos="4536"/>
        <w:tab w:val="right" w:pos="9072"/>
      </w:tabs>
      <w:spacing w:after="0" w:line="240" w:lineRule="auto"/>
    </w:pPr>
  </w:style>
  <w:style w:type="character" w:customStyle="1" w:styleId="FooterChar">
    <w:name w:val="Footer Char"/>
    <w:basedOn w:val="DefaultParagraphFont"/>
    <w:link w:val="Footer"/>
    <w:rsid w:val="00740A64"/>
    <w:rPr>
      <w:rFonts w:ascii="Calibri" w:eastAsia="Calibri" w:hAnsi="Calibri" w:cs="Times New Roman"/>
    </w:rPr>
  </w:style>
  <w:style w:type="paragraph" w:styleId="Title">
    <w:name w:val="Title"/>
    <w:basedOn w:val="Normal"/>
    <w:link w:val="TitleChar"/>
    <w:qFormat/>
    <w:rsid w:val="00740A64"/>
    <w:pPr>
      <w:autoSpaceDE w:val="0"/>
      <w:autoSpaceDN w:val="0"/>
      <w:adjustRightInd w:val="0"/>
      <w:spacing w:after="0" w:line="240" w:lineRule="auto"/>
      <w:jc w:val="center"/>
    </w:pPr>
    <w:rPr>
      <w:rFonts w:ascii="Times New Roman" w:eastAsia="Times New Roman" w:hAnsi="Times New Roman"/>
      <w:b/>
      <w:bCs/>
      <w:sz w:val="26"/>
      <w:szCs w:val="24"/>
      <w:lang w:val="ro-RO" w:eastAsia="ro-RO"/>
    </w:rPr>
  </w:style>
  <w:style w:type="character" w:customStyle="1" w:styleId="TitleChar">
    <w:name w:val="Title Char"/>
    <w:basedOn w:val="DefaultParagraphFont"/>
    <w:link w:val="Title"/>
    <w:rsid w:val="00740A64"/>
    <w:rPr>
      <w:rFonts w:ascii="Times New Roman" w:eastAsia="Times New Roman" w:hAnsi="Times New Roman" w:cs="Times New Roman"/>
      <w:b/>
      <w:bCs/>
      <w:sz w:val="26"/>
      <w:szCs w:val="24"/>
      <w:lang w:val="ro-RO" w:eastAsia="ro-RO"/>
    </w:rPr>
  </w:style>
  <w:style w:type="paragraph" w:styleId="FootnoteText">
    <w:name w:val="footnote text"/>
    <w:basedOn w:val="Normal"/>
    <w:link w:val="FootnoteTextChar"/>
    <w:uiPriority w:val="99"/>
    <w:semiHidden/>
    <w:unhideWhenUsed/>
    <w:rsid w:val="00740A64"/>
    <w:rPr>
      <w:sz w:val="20"/>
      <w:szCs w:val="20"/>
    </w:rPr>
  </w:style>
  <w:style w:type="character" w:customStyle="1" w:styleId="FootnoteTextChar">
    <w:name w:val="Footnote Text Char"/>
    <w:basedOn w:val="DefaultParagraphFont"/>
    <w:link w:val="FootnoteText"/>
    <w:uiPriority w:val="99"/>
    <w:semiHidden/>
    <w:rsid w:val="00740A64"/>
    <w:rPr>
      <w:rFonts w:ascii="Calibri" w:eastAsia="Calibri" w:hAnsi="Calibri" w:cs="Times New Roman"/>
      <w:sz w:val="20"/>
      <w:szCs w:val="20"/>
    </w:rPr>
  </w:style>
  <w:style w:type="character" w:styleId="FootnoteReference">
    <w:name w:val="footnote reference"/>
    <w:uiPriority w:val="99"/>
    <w:semiHidden/>
    <w:unhideWhenUsed/>
    <w:rsid w:val="00740A64"/>
    <w:rPr>
      <w:vertAlign w:val="superscript"/>
    </w:rPr>
  </w:style>
  <w:style w:type="paragraph" w:styleId="Header">
    <w:name w:val="header"/>
    <w:basedOn w:val="Normal"/>
    <w:link w:val="HeaderChar"/>
    <w:uiPriority w:val="99"/>
    <w:unhideWhenUsed/>
    <w:rsid w:val="00A81C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1CE0"/>
    <w:rPr>
      <w:rFonts w:ascii="Calibri" w:eastAsia="Calibri" w:hAnsi="Calibri" w:cs="Times New Roman"/>
    </w:rPr>
  </w:style>
  <w:style w:type="table" w:styleId="TableGrid">
    <w:name w:val="Table Grid"/>
    <w:basedOn w:val="TableNormal"/>
    <w:uiPriority w:val="39"/>
    <w:rsid w:val="001F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515"/>
    <w:pPr>
      <w:spacing w:after="160" w:line="259" w:lineRule="auto"/>
      <w:ind w:left="720"/>
      <w:contextualSpacing/>
    </w:pPr>
    <w:rPr>
      <w:rFonts w:asciiTheme="minorHAnsi" w:eastAsiaTheme="minorHAnsi" w:hAnsiTheme="minorHAnsi" w:cstheme="minorBidi"/>
    </w:rPr>
  </w:style>
  <w:style w:type="paragraph" w:styleId="NoSpacing">
    <w:name w:val="No Spacing"/>
    <w:uiPriority w:val="1"/>
    <w:qFormat/>
    <w:rsid w:val="00441E3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F0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9A7"/>
    <w:rPr>
      <w:rFonts w:ascii="Segoe UI" w:eastAsia="Calibri" w:hAnsi="Segoe UI" w:cs="Segoe UI"/>
      <w:sz w:val="18"/>
      <w:szCs w:val="18"/>
    </w:rPr>
  </w:style>
  <w:style w:type="paragraph" w:styleId="Revision">
    <w:name w:val="Revision"/>
    <w:hidden/>
    <w:uiPriority w:val="99"/>
    <w:semiHidden/>
    <w:rsid w:val="007B222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E54C8-C531-4E22-901D-793BEAEA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26</Pages>
  <Words>5578</Words>
  <Characters>31799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Iulia-Paraschiva Crisan</cp:lastModifiedBy>
  <cp:revision>42</cp:revision>
  <dcterms:created xsi:type="dcterms:W3CDTF">2024-09-05T10:43:00Z</dcterms:created>
  <dcterms:modified xsi:type="dcterms:W3CDTF">2025-09-16T13:39:00Z</dcterms:modified>
</cp:coreProperties>
</file>